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0" w:rsidRDefault="00594BC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169545</wp:posOffset>
            </wp:positionV>
            <wp:extent cx="1833880" cy="855345"/>
            <wp:effectExtent l="19050" t="0" r="0" b="0"/>
            <wp:wrapTight wrapText="bothSides">
              <wp:wrapPolygon edited="0">
                <wp:start x="10546" y="0"/>
                <wp:lineTo x="7629" y="1924"/>
                <wp:lineTo x="6731" y="6254"/>
                <wp:lineTo x="-224" y="8178"/>
                <wp:lineTo x="224" y="15394"/>
                <wp:lineTo x="1795" y="21167"/>
                <wp:lineTo x="2244" y="21167"/>
                <wp:lineTo x="5834" y="21167"/>
                <wp:lineTo x="6283" y="21167"/>
                <wp:lineTo x="14360" y="15875"/>
                <wp:lineTo x="17726" y="15394"/>
                <wp:lineTo x="21540" y="11065"/>
                <wp:lineTo x="21540" y="962"/>
                <wp:lineTo x="11892" y="0"/>
                <wp:lineTo x="10546" y="0"/>
              </wp:wrapPolygon>
            </wp:wrapTight>
            <wp:docPr id="1" name="Рисунок 1" descr="Наклейка на авто Георгиевская ленточка с медалью машину винилов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на авто Георгиевская ленточка с медалью машину винилова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930"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2pt;margin-top:-17pt;width:467.05pt;height:35.4pt;z-index:251661312;mso-position-horizontal-relative:text;mso-position-vertical-relative:text" fillcolor="#f60">
            <v:shadow on="t" opacity="52429f"/>
            <v:textpath style="font-family:&quot;Arial Black&quot;;font-style:italic;v-text-kern:t" trim="t" fitpath="t" string="Песни, с которыми мы победили"/>
          </v:shape>
        </w:pict>
      </w:r>
      <w:r w:rsidR="00C651F8">
        <w:t xml:space="preserve">                                </w:t>
      </w:r>
    </w:p>
    <w:p w:rsidR="00D52590" w:rsidRPr="00B8523C" w:rsidRDefault="00D52590" w:rsidP="00D5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C651F8">
        <w:t xml:space="preserve"> </w:t>
      </w: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военных лет</w:t>
      </w:r>
      <w:proofErr w:type="gramStart"/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их, прекрасных, и незабываемых. И у каждой своя история, своя судьба. Вместе с Отчизной, со всем советским народом, песня встала в солдатский строй. С первых дней войны песня сопровождала солдат по пыльным дорогам до самой Победы!</w:t>
      </w:r>
    </w:p>
    <w:p w:rsidR="000F13FA" w:rsidRDefault="00D52590" w:rsidP="00D52590">
      <w:pPr>
        <w:spacing w:after="0" w:line="240" w:lineRule="auto"/>
      </w:pPr>
      <w:r>
        <w:t xml:space="preserve"> 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песнях тех душа была, 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боль разлук, надежда, грусть 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вся огромная страна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песни знала наизусть. 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</w:t>
      </w: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помогали жить,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 надеяться и верить,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 силы победить 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гнать непрошеного зверя.</w:t>
      </w:r>
    </w:p>
    <w:p w:rsidR="00D52590" w:rsidRPr="00B8523C" w:rsidRDefault="008D06E9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11430</wp:posOffset>
            </wp:positionV>
            <wp:extent cx="1511935" cy="1514475"/>
            <wp:effectExtent l="19050" t="19050" r="12065" b="28575"/>
            <wp:wrapTight wrapText="bothSides">
              <wp:wrapPolygon edited="0">
                <wp:start x="-272" y="-272"/>
                <wp:lineTo x="-272" y="22008"/>
                <wp:lineTo x="21772" y="22008"/>
                <wp:lineTo x="21772" y="-272"/>
                <wp:lineTo x="-272" y="-272"/>
              </wp:wrapPolygon>
            </wp:wrapTight>
            <wp:docPr id="16" name="Рисунок 16" descr="Александр Александров (1 апреля 1883 — 8 июля 1946). Некролог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ександр Александров (1 апреля 1883 — 8 июля 1946). Некролог 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44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590"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невзирая на войну,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песнях было столько жизни, </w:t>
      </w:r>
    </w:p>
    <w:p w:rsidR="00D52590" w:rsidRPr="00B8523C" w:rsidRDefault="00D52590" w:rsidP="00D5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боль и гордость за страну,</w:t>
      </w:r>
    </w:p>
    <w:p w:rsidR="00FF3F7F" w:rsidRDefault="00D52590" w:rsidP="008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преданность Отчизне.</w:t>
      </w:r>
      <w:r w:rsidR="00787F95" w:rsidRPr="00787F95">
        <w:t xml:space="preserve"> </w:t>
      </w:r>
    </w:p>
    <w:p w:rsidR="00B86C45" w:rsidRPr="00594BC1" w:rsidRDefault="00B86C45" w:rsidP="008234CF">
      <w:pPr>
        <w:pStyle w:val="a5"/>
        <w:spacing w:before="0" w:beforeAutospacing="0" w:after="0" w:afterAutospacing="0"/>
        <w:jc w:val="both"/>
        <w:rPr>
          <w:color w:val="111111"/>
        </w:rPr>
      </w:pPr>
    </w:p>
    <w:p w:rsidR="00B86C45" w:rsidRPr="00594BC1" w:rsidRDefault="00B86C45" w:rsidP="008234CF">
      <w:pPr>
        <w:pStyle w:val="a5"/>
        <w:spacing w:before="0" w:beforeAutospacing="0" w:after="0" w:afterAutospacing="0"/>
        <w:jc w:val="both"/>
      </w:pPr>
      <w:r w:rsidRPr="00594BC1">
        <w:rPr>
          <w:noProof/>
          <w:color w:val="1111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192405</wp:posOffset>
            </wp:positionV>
            <wp:extent cx="1315085" cy="1633855"/>
            <wp:effectExtent l="38100" t="19050" r="18415" b="23495"/>
            <wp:wrapTight wrapText="bothSides">
              <wp:wrapPolygon edited="0">
                <wp:start x="-626" y="-252"/>
                <wp:lineTo x="-626" y="21911"/>
                <wp:lineTo x="21902" y="21911"/>
                <wp:lineTo x="21902" y="-252"/>
                <wp:lineTo x="-626" y="-252"/>
              </wp:wrapPolygon>
            </wp:wrapTight>
            <wp:docPr id="13" name="Рисунок 13" descr="Студия Александра Васина-Макарова - Василий Иванович Лебедев-Кум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удия Александра Васина-Макарова - Василий Иванович Лебедев-Кума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338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C1">
        <w:rPr>
          <w:color w:val="111111"/>
        </w:rPr>
        <w:t>В</w:t>
      </w:r>
      <w:r w:rsidR="00FF3F7F" w:rsidRPr="00594BC1">
        <w:rPr>
          <w:color w:val="111111"/>
        </w:rPr>
        <w:t xml:space="preserve"> самые первые дни войны, композитором Александром Александровым была написана песня</w:t>
      </w:r>
      <w:r w:rsidR="00FF3F7F" w:rsidRPr="00594BC1">
        <w:rPr>
          <w:b/>
          <w:bCs/>
          <w:color w:val="111111"/>
        </w:rPr>
        <w:t> </w:t>
      </w:r>
      <w:r w:rsidR="00FF3F7F" w:rsidRPr="00594BC1">
        <w:rPr>
          <w:b/>
          <w:i/>
          <w:iCs/>
          <w:color w:val="111111"/>
        </w:rPr>
        <w:t>«Священная война»</w:t>
      </w:r>
      <w:r w:rsidR="00FF3F7F" w:rsidRPr="00594BC1">
        <w:rPr>
          <w:color w:val="111111"/>
        </w:rPr>
        <w:t>, которая стала гимном ненависти к фашизму, звала в праведный бой, укрепляла боевой дух бойцов, вселяла в сердца всех людей уверенность в Победе!</w:t>
      </w:r>
      <w:r w:rsidR="00FF3F7F" w:rsidRPr="00594BC1">
        <w:t xml:space="preserve"> Эта песня, известна нам по первой строчке «Вставай, страна огромная!» стала гимном. В конце июня 1941 года были опубликованы стихи поэта Лебедева-Кумача, после чего композитор Александров написал к ним музыку. Впервые она прозвучала  26 июня 1941 года на Белорусском вокзале, ее исполнила группа Краснознаменного ансамбля песни и пляски.</w:t>
      </w:r>
    </w:p>
    <w:p w:rsidR="00B86C45" w:rsidRPr="00594BC1" w:rsidRDefault="00B86C45" w:rsidP="008234CF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111111"/>
        </w:rPr>
      </w:pPr>
    </w:p>
    <w:p w:rsidR="00FF3F7F" w:rsidRPr="00594BC1" w:rsidRDefault="00FF3F7F" w:rsidP="008234CF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111111"/>
        </w:rPr>
      </w:pPr>
      <w:r w:rsidRPr="00594BC1">
        <w:rPr>
          <w:b/>
          <w:bCs/>
          <w:i/>
          <w:iCs/>
          <w:color w:val="111111"/>
        </w:rPr>
        <w:t>Слушаем и смотрим клип песни</w:t>
      </w:r>
      <w:r w:rsidRPr="00594BC1">
        <w:rPr>
          <w:b/>
          <w:bCs/>
          <w:color w:val="111111"/>
        </w:rPr>
        <w:t> </w:t>
      </w:r>
      <w:r w:rsidRPr="00594BC1">
        <w:rPr>
          <w:b/>
          <w:bCs/>
          <w:i/>
          <w:iCs/>
          <w:color w:val="111111"/>
        </w:rPr>
        <w:t>«Священная война»</w:t>
      </w:r>
    </w:p>
    <w:p w:rsidR="00B86C45" w:rsidRPr="00594BC1" w:rsidRDefault="00823E1D" w:rsidP="008234CF">
      <w:pPr>
        <w:spacing w:after="0" w:line="240" w:lineRule="auto"/>
        <w:rPr>
          <w:sz w:val="24"/>
          <w:szCs w:val="24"/>
        </w:rPr>
      </w:pPr>
      <w:hyperlink r:id="rId8" w:history="1">
        <w:r w:rsidR="00B86C45" w:rsidRPr="00594BC1">
          <w:rPr>
            <w:rStyle w:val="a6"/>
            <w:sz w:val="24"/>
            <w:szCs w:val="24"/>
          </w:rPr>
          <w:t>https://yandex.ru/video/preview/?filmId=15891876924229490628&amp;text=%D1%81%D0%B2%D1%8F%D1%89%D0%B5%D0%BD%D0%BD%D0%B0%D1%8F+%D0%B2%D0%BE%D0%B9%D0%BD%D0%B0+%D0%B2%D0%B8%D0%B4%D0%B5%D0%BE</w:t>
        </w:r>
      </w:hyperlink>
      <w:r w:rsidR="00B86C45" w:rsidRPr="00594BC1">
        <w:rPr>
          <w:sz w:val="24"/>
          <w:szCs w:val="24"/>
        </w:rPr>
        <w:t xml:space="preserve"> </w:t>
      </w:r>
    </w:p>
    <w:p w:rsidR="00594BC1" w:rsidRPr="00594BC1" w:rsidRDefault="00594BC1" w:rsidP="008234CF">
      <w:pPr>
        <w:pStyle w:val="a5"/>
        <w:spacing w:before="0" w:beforeAutospacing="0" w:after="0" w:afterAutospacing="0"/>
      </w:pPr>
    </w:p>
    <w:p w:rsidR="00594BC1" w:rsidRPr="00C92C02" w:rsidRDefault="00594BC1" w:rsidP="008234CF">
      <w:pPr>
        <w:pStyle w:val="a5"/>
        <w:spacing w:before="0" w:beforeAutospacing="0" w:after="0" w:afterAutospacing="0"/>
        <w:jc w:val="both"/>
      </w:pPr>
      <w:r w:rsidRPr="00C92C02">
        <w:t>«Кто сказал, что надо бросить песни на войне</w:t>
      </w:r>
    </w:p>
    <w:p w:rsidR="004F626F" w:rsidRDefault="00594BC1" w:rsidP="00823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C02">
        <w:rPr>
          <w:rFonts w:ascii="Times New Roman" w:hAnsi="Times New Roman" w:cs="Times New Roman"/>
          <w:sz w:val="24"/>
          <w:szCs w:val="24"/>
        </w:rPr>
        <w:t>После боя сердце просит музыки вдвойне», -  писа</w:t>
      </w:r>
      <w:r w:rsidRPr="00C92C02">
        <w:rPr>
          <w:rFonts w:ascii="Times New Roman" w:hAnsi="Times New Roman" w:cs="Times New Roman"/>
        </w:rPr>
        <w:t>л поэт Василий Иванович Лебедев-</w:t>
      </w:r>
      <w:r w:rsidRPr="00C92C02">
        <w:rPr>
          <w:rFonts w:ascii="Times New Roman" w:hAnsi="Times New Roman" w:cs="Times New Roman"/>
          <w:sz w:val="24"/>
          <w:szCs w:val="24"/>
        </w:rPr>
        <w:t>Кумач. Жить, работать, воевать и побеждать врага помогали нашему народу песни, созданные в те грозные годы. Они были очень разные:  боевые,  смелые, грозные и задумчивые, напевные, даже мечтательные.   Стихи этой песни военный журналист и поэт Алексей Сурков написал осенью 1941 года</w:t>
      </w:r>
      <w:r w:rsidR="008D06E9" w:rsidRPr="00C92C02">
        <w:rPr>
          <w:rFonts w:ascii="Times New Roman" w:hAnsi="Times New Roman" w:cs="Times New Roman"/>
        </w:rPr>
        <w:t xml:space="preserve">, когда вместе с репортерами, </w:t>
      </w:r>
      <w:r w:rsidRPr="00C92C02">
        <w:rPr>
          <w:rFonts w:ascii="Times New Roman" w:hAnsi="Times New Roman" w:cs="Times New Roman"/>
          <w:sz w:val="24"/>
          <w:szCs w:val="24"/>
        </w:rPr>
        <w:t>попал под минометный об</w:t>
      </w:r>
      <w:r w:rsidR="008D06E9" w:rsidRPr="00C92C02">
        <w:rPr>
          <w:rFonts w:ascii="Times New Roman" w:hAnsi="Times New Roman" w:cs="Times New Roman"/>
        </w:rPr>
        <w:t>стрел. Там в землянке,</w:t>
      </w:r>
      <w:r w:rsidR="004F626F">
        <w:rPr>
          <w:b/>
          <w:bCs/>
        </w:rPr>
        <w:t xml:space="preserve"> </w:t>
      </w:r>
      <w:r w:rsidRPr="00C92C02">
        <w:rPr>
          <w:rFonts w:ascii="Times New Roman" w:hAnsi="Times New Roman" w:cs="Times New Roman"/>
          <w:sz w:val="24"/>
          <w:szCs w:val="24"/>
        </w:rPr>
        <w:t xml:space="preserve"> родилось стихотв</w:t>
      </w:r>
      <w:r w:rsidR="008D06E9" w:rsidRPr="00C92C02">
        <w:rPr>
          <w:rFonts w:ascii="Times New Roman" w:hAnsi="Times New Roman" w:cs="Times New Roman"/>
        </w:rPr>
        <w:t>орение, которое он</w:t>
      </w:r>
      <w:r w:rsidRPr="00C92C02">
        <w:rPr>
          <w:rFonts w:ascii="Times New Roman" w:hAnsi="Times New Roman" w:cs="Times New Roman"/>
          <w:sz w:val="24"/>
          <w:szCs w:val="24"/>
        </w:rPr>
        <w:t xml:space="preserve"> показал композитору Константину </w:t>
      </w:r>
      <w:proofErr w:type="spellStart"/>
      <w:r w:rsidRPr="00C92C02">
        <w:rPr>
          <w:rFonts w:ascii="Times New Roman" w:hAnsi="Times New Roman" w:cs="Times New Roman"/>
          <w:sz w:val="24"/>
          <w:szCs w:val="24"/>
        </w:rPr>
        <w:t>Листову</w:t>
      </w:r>
      <w:proofErr w:type="spellEnd"/>
      <w:r w:rsidRPr="00C92C02">
        <w:rPr>
          <w:rFonts w:ascii="Times New Roman" w:hAnsi="Times New Roman" w:cs="Times New Roman"/>
          <w:sz w:val="24"/>
          <w:szCs w:val="24"/>
        </w:rPr>
        <w:t xml:space="preserve">. </w:t>
      </w:r>
      <w:r w:rsidR="00C92C02" w:rsidRPr="00C92C02">
        <w:rPr>
          <w:rFonts w:ascii="Times New Roman" w:hAnsi="Times New Roman" w:cs="Times New Roman"/>
        </w:rPr>
        <w:t xml:space="preserve">Так родилась песня </w:t>
      </w:r>
    </w:p>
    <w:p w:rsidR="008234CF" w:rsidRDefault="00C92C02" w:rsidP="008234CF">
      <w:pPr>
        <w:spacing w:after="0" w:line="240" w:lineRule="auto"/>
        <w:jc w:val="center"/>
      </w:pPr>
      <w:r w:rsidRPr="004F626F">
        <w:rPr>
          <w:rFonts w:ascii="Times New Roman" w:hAnsi="Times New Roman" w:cs="Times New Roman"/>
          <w:b/>
          <w:i/>
          <w:sz w:val="24"/>
          <w:szCs w:val="24"/>
        </w:rPr>
        <w:t>«В землянке».</w:t>
      </w:r>
      <w:r w:rsidRPr="00C92C02">
        <w:t xml:space="preserve"> </w:t>
      </w:r>
      <w:hyperlink r:id="rId9" w:history="1">
        <w:r w:rsidRPr="001C6C13">
          <w:rPr>
            <w:rStyle w:val="a6"/>
          </w:rPr>
          <w:t>https://yandex.ru/video/preview/?filmId=12047026056417111361&amp;text=%D0%92+%D0%B7%D0%B5%D0%BC%D0%BB%D1%8F%D0%BD%D0%BA%D0%B5+%D0%B2%D0%B8%D0%B4%D0%B5%D0%BE</w:t>
        </w:r>
      </w:hyperlink>
    </w:p>
    <w:p w:rsidR="00F62A3D" w:rsidRPr="008234CF" w:rsidRDefault="004F626F" w:rsidP="00DA0E43">
      <w:pPr>
        <w:spacing w:after="0" w:line="240" w:lineRule="auto"/>
        <w:ind w:firstLine="708"/>
        <w:jc w:val="both"/>
      </w:pPr>
      <w:r w:rsidRPr="004F626F">
        <w:rPr>
          <w:rFonts w:ascii="Times New Roman" w:hAnsi="Times New Roman" w:cs="Times New Roman"/>
          <w:color w:val="111111"/>
          <w:sz w:val="24"/>
          <w:szCs w:val="24"/>
        </w:rPr>
        <w:t>Самым важным для солдата были, конечно, весточки из дома - как там родные? Матери, сёстры, дети, жёны, любимые подруги? Воспетая в песнях любовь и верность красной нитью проходит через все песни военных лет</w:t>
      </w:r>
      <w:proofErr w:type="gramStart"/>
      <w:r w:rsidRPr="004F626F">
        <w:rPr>
          <w:rFonts w:ascii="Times New Roman" w:hAnsi="Times New Roman" w:cs="Times New Roman"/>
          <w:color w:val="111111"/>
          <w:sz w:val="24"/>
          <w:szCs w:val="24"/>
        </w:rPr>
        <w:t>…</w:t>
      </w:r>
      <w:r w:rsidRPr="004F62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626F">
        <w:rPr>
          <w:rFonts w:ascii="Times New Roman" w:hAnsi="Times New Roman" w:cs="Times New Roman"/>
          <w:sz w:val="24"/>
          <w:szCs w:val="24"/>
        </w:rPr>
        <w:t xml:space="preserve">первые песня </w:t>
      </w:r>
      <w:r w:rsidR="00F62A3D">
        <w:rPr>
          <w:rFonts w:ascii="Times New Roman" w:hAnsi="Times New Roman" w:cs="Times New Roman"/>
          <w:sz w:val="24"/>
          <w:szCs w:val="24"/>
        </w:rPr>
        <w:t>«</w:t>
      </w:r>
      <w:r w:rsidRPr="00F62A3D">
        <w:rPr>
          <w:rFonts w:ascii="Times New Roman" w:hAnsi="Times New Roman" w:cs="Times New Roman"/>
          <w:b/>
          <w:i/>
          <w:sz w:val="24"/>
          <w:szCs w:val="24"/>
        </w:rPr>
        <w:t>Катюша</w:t>
      </w:r>
      <w:r w:rsidR="00F62A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F626F">
        <w:rPr>
          <w:rFonts w:ascii="Times New Roman" w:hAnsi="Times New Roman" w:cs="Times New Roman"/>
          <w:sz w:val="24"/>
          <w:szCs w:val="24"/>
        </w:rPr>
        <w:t xml:space="preserve"> прозвучала</w:t>
      </w:r>
      <w:r w:rsidR="000F13FA">
        <w:rPr>
          <w:rFonts w:ascii="Times New Roman" w:hAnsi="Times New Roman" w:cs="Times New Roman"/>
          <w:sz w:val="24"/>
          <w:szCs w:val="24"/>
        </w:rPr>
        <w:t xml:space="preserve"> еще в мирное время и</w:t>
      </w:r>
      <w:r w:rsidR="004177D3">
        <w:rPr>
          <w:rFonts w:ascii="Times New Roman" w:hAnsi="Times New Roman" w:cs="Times New Roman"/>
          <w:sz w:val="24"/>
          <w:szCs w:val="24"/>
        </w:rPr>
        <w:t xml:space="preserve"> очень полюбилась слушателям</w:t>
      </w:r>
      <w:r w:rsidRPr="004F626F">
        <w:rPr>
          <w:rFonts w:ascii="Times New Roman" w:hAnsi="Times New Roman" w:cs="Times New Roman"/>
          <w:sz w:val="24"/>
          <w:szCs w:val="24"/>
        </w:rPr>
        <w:t xml:space="preserve">. </w:t>
      </w:r>
      <w:r w:rsidR="000F13FA">
        <w:rPr>
          <w:rFonts w:ascii="Times New Roman" w:hAnsi="Times New Roman" w:cs="Times New Roman"/>
          <w:sz w:val="24"/>
          <w:szCs w:val="24"/>
        </w:rPr>
        <w:t>Н</w:t>
      </w:r>
      <w:r w:rsidR="00854910" w:rsidRPr="00F62A3D">
        <w:rPr>
          <w:rFonts w:ascii="Times New Roman" w:hAnsi="Times New Roman" w:cs="Times New Roman"/>
          <w:sz w:val="24"/>
          <w:szCs w:val="24"/>
        </w:rPr>
        <w:t>о</w:t>
      </w:r>
      <w:r w:rsidR="000F13FA">
        <w:rPr>
          <w:rFonts w:ascii="Times New Roman" w:hAnsi="Times New Roman" w:cs="Times New Roman"/>
          <w:sz w:val="24"/>
          <w:szCs w:val="24"/>
        </w:rPr>
        <w:t xml:space="preserve"> всем по-иному зазвучала она</w:t>
      </w:r>
      <w:r w:rsidR="00854910" w:rsidRPr="00F62A3D">
        <w:rPr>
          <w:rFonts w:ascii="Times New Roman" w:hAnsi="Times New Roman" w:cs="Times New Roman"/>
          <w:sz w:val="24"/>
          <w:szCs w:val="24"/>
        </w:rPr>
        <w:t xml:space="preserve"> в военные годы. Бойцы не только знали </w:t>
      </w:r>
      <w:hyperlink r:id="rId10" w:tgtFrame="_blank" w:history="1">
        <w:r w:rsidR="00854910" w:rsidRPr="00F62A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наизусть</w:t>
        </w:r>
      </w:hyperlink>
      <w:r w:rsidR="00854910" w:rsidRPr="00F62A3D">
        <w:rPr>
          <w:rFonts w:ascii="Times New Roman" w:hAnsi="Times New Roman" w:cs="Times New Roman"/>
          <w:sz w:val="24"/>
          <w:szCs w:val="24"/>
        </w:rPr>
        <w:t xml:space="preserve"> ее </w:t>
      </w:r>
      <w:hyperlink r:id="rId11" w:tgtFrame="_blank" w:history="1">
        <w:r w:rsidR="00854910" w:rsidRPr="00F62A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текст</w:t>
        </w:r>
      </w:hyperlink>
      <w:r w:rsidR="00854910" w:rsidRPr="00F62A3D">
        <w:rPr>
          <w:rFonts w:ascii="Times New Roman" w:hAnsi="Times New Roman" w:cs="Times New Roman"/>
          <w:sz w:val="24"/>
          <w:szCs w:val="24"/>
        </w:rPr>
        <w:t xml:space="preserve">, но и складывали все новые и новые варианты. Катюша в них сражалась на фронте, ждала своего солдата, становилась </w:t>
      </w:r>
      <w:hyperlink r:id="rId12" w:tgtFrame="_blank" w:history="1">
        <w:r w:rsidR="00854910" w:rsidRPr="00F62A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медсестрой</w:t>
        </w:r>
      </w:hyperlink>
      <w:r w:rsidR="00854910" w:rsidRPr="00F62A3D">
        <w:rPr>
          <w:rFonts w:ascii="Times New Roman" w:hAnsi="Times New Roman" w:cs="Times New Roman"/>
          <w:sz w:val="24"/>
          <w:szCs w:val="24"/>
        </w:rPr>
        <w:t xml:space="preserve"> или партизанкой</w:t>
      </w:r>
      <w:proofErr w:type="gramStart"/>
      <w:r w:rsidR="00854910" w:rsidRPr="00F62A3D">
        <w:rPr>
          <w:rFonts w:ascii="Times New Roman" w:hAnsi="Times New Roman" w:cs="Times New Roman"/>
          <w:sz w:val="24"/>
          <w:szCs w:val="24"/>
        </w:rPr>
        <w:t>… М</w:t>
      </w:r>
      <w:proofErr w:type="gramEnd"/>
      <w:r w:rsidR="00854910" w:rsidRPr="00F62A3D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854910" w:rsidRPr="00F62A3D">
        <w:rPr>
          <w:rFonts w:ascii="Times New Roman" w:hAnsi="Times New Roman" w:cs="Times New Roman"/>
          <w:sz w:val="24"/>
          <w:szCs w:val="24"/>
        </w:rPr>
        <w:lastRenderedPageBreak/>
        <w:t>воспринимали Катюшу как реальную девушку и даже писали ей письма. Именем Катюши прозвали реактивные минометы, приводившие в ужас фашистов.</w:t>
      </w:r>
    </w:p>
    <w:p w:rsidR="00F62A3D" w:rsidRDefault="008234CF" w:rsidP="0082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-635635</wp:posOffset>
            </wp:positionV>
            <wp:extent cx="1833880" cy="855345"/>
            <wp:effectExtent l="19050" t="0" r="0" b="0"/>
            <wp:wrapTight wrapText="bothSides">
              <wp:wrapPolygon edited="0">
                <wp:start x="10546" y="0"/>
                <wp:lineTo x="7629" y="1924"/>
                <wp:lineTo x="6731" y="6254"/>
                <wp:lineTo x="-224" y="8178"/>
                <wp:lineTo x="224" y="15394"/>
                <wp:lineTo x="1795" y="21167"/>
                <wp:lineTo x="2244" y="21167"/>
                <wp:lineTo x="5834" y="21167"/>
                <wp:lineTo x="6283" y="21167"/>
                <wp:lineTo x="14360" y="15875"/>
                <wp:lineTo x="17726" y="15394"/>
                <wp:lineTo x="21540" y="11065"/>
                <wp:lineTo x="21540" y="962"/>
                <wp:lineTo x="11892" y="0"/>
                <wp:lineTo x="10546" y="0"/>
              </wp:wrapPolygon>
            </wp:wrapTight>
            <wp:docPr id="2" name="Рисунок 1" descr="Наклейка на авто Георгиевская ленточка с медалью машину винилов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на авто Георгиевская ленточка с медалью машину винилова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930"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C1" w:rsidRDefault="00F62A3D" w:rsidP="00823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A3D">
        <w:rPr>
          <w:rFonts w:ascii="Times New Roman" w:hAnsi="Times New Roman" w:cs="Times New Roman"/>
          <w:sz w:val="24"/>
          <w:szCs w:val="24"/>
        </w:rPr>
        <w:t>Все мы любим милую «Катюшу»,</w:t>
      </w:r>
      <w:r w:rsidRPr="00F62A3D">
        <w:rPr>
          <w:rFonts w:ascii="Times New Roman" w:hAnsi="Times New Roman" w:cs="Times New Roman"/>
          <w:sz w:val="24"/>
          <w:szCs w:val="24"/>
        </w:rPr>
        <w:br/>
        <w:t>Любим слышать как она поет</w:t>
      </w:r>
      <w:proofErr w:type="gramStart"/>
      <w:r w:rsidRPr="00F62A3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2A3D">
        <w:rPr>
          <w:rFonts w:ascii="Times New Roman" w:hAnsi="Times New Roman" w:cs="Times New Roman"/>
          <w:sz w:val="24"/>
          <w:szCs w:val="24"/>
        </w:rPr>
        <w:t>з врага выматывает душу,</w:t>
      </w:r>
      <w:r w:rsidRPr="00F62A3D">
        <w:rPr>
          <w:rFonts w:ascii="Times New Roman" w:hAnsi="Times New Roman" w:cs="Times New Roman"/>
          <w:sz w:val="24"/>
          <w:szCs w:val="24"/>
        </w:rPr>
        <w:br/>
        <w:t>А друзьям отваги придает…!</w:t>
      </w:r>
    </w:p>
    <w:p w:rsidR="00801C46" w:rsidRDefault="00035242" w:rsidP="008234CF">
      <w:pPr>
        <w:pStyle w:val="2"/>
        <w:spacing w:before="0" w:beforeAutospacing="0" w:after="0" w:afterAutospacing="0"/>
        <w:jc w:val="center"/>
      </w:pPr>
      <w:r>
        <w:rPr>
          <w:i/>
          <w:sz w:val="24"/>
          <w:szCs w:val="24"/>
        </w:rPr>
        <w:t>«Катюша»</w:t>
      </w:r>
      <w:r w:rsidR="00801C46">
        <w:rPr>
          <w:b w:val="0"/>
          <w:i/>
          <w:sz w:val="24"/>
          <w:szCs w:val="24"/>
        </w:rPr>
        <w:t xml:space="preserve"> </w:t>
      </w:r>
      <w:r w:rsidR="00801C46" w:rsidRPr="00801C46">
        <w:rPr>
          <w:i/>
          <w:sz w:val="24"/>
          <w:szCs w:val="24"/>
        </w:rPr>
        <w:t xml:space="preserve">музыка </w:t>
      </w:r>
      <w:hyperlink r:id="rId13" w:tgtFrame="_blank" w:history="1">
        <w:r w:rsidR="00801C46">
          <w:rPr>
            <w:rStyle w:val="a6"/>
            <w:i/>
            <w:color w:val="auto"/>
            <w:sz w:val="24"/>
            <w:szCs w:val="24"/>
            <w:u w:val="none"/>
          </w:rPr>
          <w:t xml:space="preserve"> М. </w:t>
        </w:r>
        <w:proofErr w:type="spellStart"/>
        <w:r w:rsidR="00801C46">
          <w:rPr>
            <w:rStyle w:val="a6"/>
            <w:i/>
            <w:color w:val="auto"/>
            <w:sz w:val="24"/>
            <w:szCs w:val="24"/>
            <w:u w:val="none"/>
          </w:rPr>
          <w:t>Блантера</w:t>
        </w:r>
        <w:proofErr w:type="spellEnd"/>
        <w:r w:rsidR="00801C46">
          <w:rPr>
            <w:rStyle w:val="a6"/>
            <w:i/>
            <w:color w:val="auto"/>
            <w:sz w:val="24"/>
            <w:szCs w:val="24"/>
            <w:u w:val="none"/>
          </w:rPr>
          <w:t xml:space="preserve"> слова</w:t>
        </w:r>
        <w:r w:rsidR="00801C46" w:rsidRPr="00801C46">
          <w:rPr>
            <w:rStyle w:val="a6"/>
            <w:i/>
            <w:color w:val="auto"/>
            <w:sz w:val="24"/>
            <w:szCs w:val="24"/>
            <w:u w:val="none"/>
          </w:rPr>
          <w:t xml:space="preserve"> М.</w:t>
        </w:r>
        <w:r w:rsidR="00801C46">
          <w:rPr>
            <w:rStyle w:val="a6"/>
            <w:i/>
            <w:color w:val="auto"/>
            <w:sz w:val="24"/>
            <w:szCs w:val="24"/>
            <w:u w:val="none"/>
          </w:rPr>
          <w:t xml:space="preserve"> </w:t>
        </w:r>
        <w:proofErr w:type="gramStart"/>
        <w:r w:rsidR="00801C46" w:rsidRPr="00801C46">
          <w:rPr>
            <w:rStyle w:val="a6"/>
            <w:i/>
            <w:color w:val="auto"/>
            <w:sz w:val="24"/>
            <w:szCs w:val="24"/>
            <w:u w:val="none"/>
          </w:rPr>
          <w:t>Исаковск</w:t>
        </w:r>
      </w:hyperlink>
      <w:r w:rsidR="008234CF">
        <w:rPr>
          <w:i/>
          <w:sz w:val="24"/>
          <w:szCs w:val="24"/>
        </w:rPr>
        <w:t>ого</w:t>
      </w:r>
      <w:proofErr w:type="gramEnd"/>
    </w:p>
    <w:p w:rsidR="00035242" w:rsidRDefault="00823E1D" w:rsidP="008234CF">
      <w:pPr>
        <w:pStyle w:val="a5"/>
        <w:shd w:val="clear" w:color="auto" w:fill="FFFFFF"/>
        <w:spacing w:before="0" w:beforeAutospacing="0" w:after="0" w:afterAutospacing="0"/>
      </w:pPr>
      <w:hyperlink r:id="rId14" w:history="1">
        <w:r w:rsidR="00035242" w:rsidRPr="001C6C13">
          <w:rPr>
            <w:rStyle w:val="a6"/>
            <w:lang w:val="en-US"/>
          </w:rPr>
          <w:t>https</w:t>
        </w:r>
        <w:r w:rsidR="00035242" w:rsidRPr="001C6C13">
          <w:rPr>
            <w:rStyle w:val="a6"/>
          </w:rPr>
          <w:t>://</w:t>
        </w:r>
        <w:proofErr w:type="spellStart"/>
        <w:r w:rsidR="00035242" w:rsidRPr="001C6C13">
          <w:rPr>
            <w:rStyle w:val="a6"/>
            <w:lang w:val="en-US"/>
          </w:rPr>
          <w:t>yandex</w:t>
        </w:r>
        <w:proofErr w:type="spellEnd"/>
        <w:r w:rsidR="00035242" w:rsidRPr="001C6C13">
          <w:rPr>
            <w:rStyle w:val="a6"/>
          </w:rPr>
          <w:t>.</w:t>
        </w:r>
        <w:proofErr w:type="spellStart"/>
        <w:r w:rsidR="00035242" w:rsidRPr="001C6C13">
          <w:rPr>
            <w:rStyle w:val="a6"/>
            <w:lang w:val="en-US"/>
          </w:rPr>
          <w:t>ru</w:t>
        </w:r>
        <w:proofErr w:type="spellEnd"/>
        <w:r w:rsidR="00035242" w:rsidRPr="001C6C13">
          <w:rPr>
            <w:rStyle w:val="a6"/>
          </w:rPr>
          <w:t>/</w:t>
        </w:r>
        <w:r w:rsidR="00035242" w:rsidRPr="001C6C13">
          <w:rPr>
            <w:rStyle w:val="a6"/>
            <w:lang w:val="en-US"/>
          </w:rPr>
          <w:t>video</w:t>
        </w:r>
        <w:r w:rsidR="00035242" w:rsidRPr="001C6C13">
          <w:rPr>
            <w:rStyle w:val="a6"/>
          </w:rPr>
          <w:t>/</w:t>
        </w:r>
        <w:r w:rsidR="00035242" w:rsidRPr="001C6C13">
          <w:rPr>
            <w:rStyle w:val="a6"/>
            <w:lang w:val="en-US"/>
          </w:rPr>
          <w:t>preview</w:t>
        </w:r>
        <w:r w:rsidR="00035242" w:rsidRPr="001C6C13">
          <w:rPr>
            <w:rStyle w:val="a6"/>
          </w:rPr>
          <w:t>/?</w:t>
        </w:r>
        <w:proofErr w:type="spellStart"/>
        <w:r w:rsidR="00035242" w:rsidRPr="001C6C13">
          <w:rPr>
            <w:rStyle w:val="a6"/>
            <w:lang w:val="en-US"/>
          </w:rPr>
          <w:t>filmId</w:t>
        </w:r>
        <w:proofErr w:type="spellEnd"/>
        <w:r w:rsidR="00035242" w:rsidRPr="001C6C13">
          <w:rPr>
            <w:rStyle w:val="a6"/>
          </w:rPr>
          <w:t>=18340928283115731179&amp;</w:t>
        </w:r>
        <w:r w:rsidR="00035242" w:rsidRPr="001C6C13">
          <w:rPr>
            <w:rStyle w:val="a6"/>
            <w:lang w:val="en-US"/>
          </w:rPr>
          <w:t>text</w:t>
        </w:r>
        <w:r w:rsidR="00035242" w:rsidRPr="001C6C13">
          <w:rPr>
            <w:rStyle w:val="a6"/>
          </w:rPr>
          <w:t>=%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BA</w:t>
        </w:r>
        <w:r w:rsidR="00035242" w:rsidRPr="001C6C13">
          <w:rPr>
            <w:rStyle w:val="a6"/>
          </w:rPr>
          <w:t>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1%82%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1%8</w:t>
        </w:r>
        <w:r w:rsidR="00035242" w:rsidRPr="001C6C13">
          <w:rPr>
            <w:rStyle w:val="a6"/>
            <w:lang w:val="en-US"/>
          </w:rPr>
          <w:t>E</w:t>
        </w:r>
        <w:r w:rsidR="00035242" w:rsidRPr="001C6C13">
          <w:rPr>
            <w:rStyle w:val="a6"/>
          </w:rPr>
          <w:t>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1%88%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0+%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2%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8%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4%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5%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BE</w:t>
        </w:r>
        <w:r w:rsidR="00035242" w:rsidRPr="001C6C13">
          <w:rPr>
            <w:rStyle w:val="a6"/>
          </w:rPr>
          <w:t>+%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BA</w:t>
        </w:r>
        <w:r w:rsidR="00035242" w:rsidRPr="001C6C13">
          <w:rPr>
            <w:rStyle w:val="a6"/>
          </w:rPr>
          <w:t>+%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BF</w:t>
        </w:r>
        <w:r w:rsidR="00035242" w:rsidRPr="001C6C13">
          <w:rPr>
            <w:rStyle w:val="a6"/>
          </w:rPr>
          <w:t>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5%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1%81%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BD</w:t>
        </w:r>
        <w:r w:rsidR="00035242" w:rsidRPr="001C6C13">
          <w:rPr>
            <w:rStyle w:val="a6"/>
          </w:rPr>
          <w:t>%</w:t>
        </w:r>
        <w:r w:rsidR="00035242" w:rsidRPr="001C6C13">
          <w:rPr>
            <w:rStyle w:val="a6"/>
            <w:lang w:val="en-US"/>
          </w:rPr>
          <w:t>D</w:t>
        </w:r>
        <w:r w:rsidR="00035242" w:rsidRPr="001C6C13">
          <w:rPr>
            <w:rStyle w:val="a6"/>
          </w:rPr>
          <w:t>0%</w:t>
        </w:r>
        <w:r w:rsidR="00035242" w:rsidRPr="001C6C13">
          <w:rPr>
            <w:rStyle w:val="a6"/>
            <w:lang w:val="en-US"/>
          </w:rPr>
          <w:t>B</w:t>
        </w:r>
        <w:r w:rsidR="00035242" w:rsidRPr="001C6C13">
          <w:rPr>
            <w:rStyle w:val="a6"/>
          </w:rPr>
          <w:t>5</w:t>
        </w:r>
      </w:hyperlink>
    </w:p>
    <w:p w:rsidR="00E30AB8" w:rsidRPr="00F62A3D" w:rsidRDefault="00E30AB8" w:rsidP="00823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90947">
        <w:t xml:space="preserve">Песни звучали в окопах и в землянках, в концертах армейской самодеятельности и в исполнении артистов, приезжавших к фронтовикам. Песня учила крепче любить Родину, ненавидеть врага, учила мужеству и стойкости. Она поднимала настроение воинам, помогала переносить разлуку с  </w:t>
      </w:r>
      <w:proofErr w:type="gramStart"/>
      <w:r w:rsidRPr="00E90947">
        <w:t>близкими</w:t>
      </w:r>
      <w:proofErr w:type="gramEnd"/>
      <w:r w:rsidRPr="00E90947">
        <w:t xml:space="preserve">.    История этой песни не совсем обычна. И текст и мелодия были написаны и исполнялись эстрадными певцами еще до войны. Привычный же </w:t>
      </w:r>
      <w:r w:rsidRPr="00E90947">
        <w:rPr>
          <w:b/>
          <w:i/>
        </w:rPr>
        <w:t>«Синий платочек»</w:t>
      </w:r>
      <w:r w:rsidRPr="00E90947">
        <w:t xml:space="preserve"> появился в 1942 году, когда песню исполнила </w:t>
      </w:r>
      <w:r w:rsidR="000F13FA" w:rsidRPr="00E90947">
        <w:t xml:space="preserve"> </w:t>
      </w:r>
      <w:r w:rsidRPr="00E90947">
        <w:t>Кла</w:t>
      </w:r>
      <w:r w:rsidR="000F13FA" w:rsidRPr="00E90947">
        <w:t xml:space="preserve">вдия </w:t>
      </w:r>
      <w:proofErr w:type="spellStart"/>
      <w:r w:rsidR="000F13FA" w:rsidRPr="00E90947">
        <w:t>Шульженко</w:t>
      </w:r>
      <w:proofErr w:type="spellEnd"/>
      <w:r w:rsidR="000F13FA" w:rsidRPr="00E90947">
        <w:t>. Певица</w:t>
      </w:r>
      <w:r w:rsidRPr="00E90947">
        <w:t xml:space="preserve"> обратилась к Михаилу Максимову с просьбой изменить слова песни </w:t>
      </w:r>
      <w:proofErr w:type="gramStart"/>
      <w:r w:rsidRPr="00E90947">
        <w:t>на</w:t>
      </w:r>
      <w:proofErr w:type="gramEnd"/>
      <w:r w:rsidRPr="00E90947">
        <w:t xml:space="preserve"> более патриотичные. Тогда-то поэт и вставил в текст песни знаменитые слова о пулеметчике.</w:t>
      </w: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</w:pP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E90947">
        <w:t>Песню про</w:t>
      </w:r>
      <w:proofErr w:type="gramEnd"/>
      <w:r w:rsidRPr="00E90947">
        <w:t xml:space="preserve"> синий платочек тихо запел патефон.</w:t>
      </w: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</w:pPr>
      <w:r w:rsidRPr="00E90947">
        <w:t>В давние годы военные снова уносит нас он.</w:t>
      </w: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</w:pPr>
      <w:r w:rsidRPr="00E90947">
        <w:t>Крутится в вальсе пластинка, слышим мы голос  родной.</w:t>
      </w:r>
    </w:p>
    <w:p w:rsidR="00035242" w:rsidRPr="00E90947" w:rsidRDefault="00035242" w:rsidP="008234CF">
      <w:pPr>
        <w:pStyle w:val="a5"/>
        <w:shd w:val="clear" w:color="auto" w:fill="FFFFFF"/>
        <w:spacing w:before="0" w:beforeAutospacing="0" w:after="0" w:afterAutospacing="0"/>
      </w:pPr>
      <w:r w:rsidRPr="00E90947">
        <w:t>Синенький скромн</w:t>
      </w:r>
      <w:r w:rsidR="00EA34CE">
        <w:t>ый платочек снова зовет за со</w:t>
      </w:r>
      <w:r w:rsidRPr="00E90947">
        <w:t>бой.</w:t>
      </w:r>
    </w:p>
    <w:p w:rsidR="008234CF" w:rsidRDefault="0007377A" w:rsidP="008234C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E90947">
        <w:rPr>
          <w:b/>
          <w:i/>
        </w:rPr>
        <w:t>«Синий платочек»</w:t>
      </w:r>
      <w:r w:rsidR="008234CF" w:rsidRPr="008234CF">
        <w:rPr>
          <w:rStyle w:val="a3"/>
        </w:rPr>
        <w:t xml:space="preserve"> </w:t>
      </w:r>
    </w:p>
    <w:p w:rsidR="0007377A" w:rsidRPr="008234CF" w:rsidRDefault="008234CF" w:rsidP="008234C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234CF">
        <w:rPr>
          <w:rStyle w:val="a7"/>
          <w:i/>
        </w:rPr>
        <w:t xml:space="preserve">музыка Е. </w:t>
      </w:r>
      <w:proofErr w:type="spellStart"/>
      <w:r w:rsidRPr="008234CF">
        <w:rPr>
          <w:rStyle w:val="a7"/>
          <w:i/>
        </w:rPr>
        <w:t>Петерсбурскогого</w:t>
      </w:r>
      <w:proofErr w:type="spellEnd"/>
      <w:r w:rsidRPr="008234CF">
        <w:rPr>
          <w:rStyle w:val="a7"/>
          <w:i/>
        </w:rPr>
        <w:t xml:space="preserve"> слова Я. Галицкого в редакции М. Максимова</w:t>
      </w:r>
      <w:r w:rsidR="00711382">
        <w:rPr>
          <w:rStyle w:val="a7"/>
          <w:i/>
        </w:rPr>
        <w:t>.</w:t>
      </w:r>
    </w:p>
    <w:p w:rsidR="00035242" w:rsidRDefault="00823E1D" w:rsidP="008234CF">
      <w:pPr>
        <w:pStyle w:val="a5"/>
        <w:shd w:val="clear" w:color="auto" w:fill="FFFFFF"/>
        <w:spacing w:before="0" w:beforeAutospacing="0" w:after="0" w:afterAutospacing="0"/>
        <w:jc w:val="center"/>
      </w:pPr>
      <w:hyperlink r:id="rId15" w:history="1">
        <w:r w:rsidR="0007377A" w:rsidRPr="001C6C13">
          <w:rPr>
            <w:rStyle w:val="a6"/>
          </w:rPr>
          <w:t>https://www.youtube.com/watch?v=Mn5tvUyQ8Hg</w:t>
        </w:r>
      </w:hyperlink>
    </w:p>
    <w:p w:rsidR="00801C46" w:rsidRDefault="0007377A" w:rsidP="008234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90947">
        <w:t>Четыре долгих года длилась эта страшная жестокая война, но она закончилась Победой! Нашей Победой! Война ушла с нашей земли, но не ушла она из памяти народов. Во мно</w:t>
      </w:r>
      <w:r w:rsidR="00E90947">
        <w:t xml:space="preserve">гих странах есть монументы советским </w:t>
      </w:r>
      <w:r w:rsidRPr="00E90947">
        <w:t xml:space="preserve"> воинам-освободителям. </w:t>
      </w:r>
      <w:r w:rsidR="002D5C81" w:rsidRPr="00E90947">
        <w:t xml:space="preserve"> </w:t>
      </w:r>
      <w:r w:rsidRPr="00E90947">
        <w:t>Один из таких памятников стоит в Болгарии</w:t>
      </w:r>
      <w:r w:rsidR="002D5C81" w:rsidRPr="00E90947">
        <w:t xml:space="preserve"> в городе Пловдив</w:t>
      </w:r>
      <w:r w:rsidR="00801C46">
        <w:t>е</w:t>
      </w:r>
      <w:r w:rsidR="00E90947" w:rsidRPr="00E90947">
        <w:t>. Расположен он  на величественном Х</w:t>
      </w:r>
      <w:r w:rsidR="00E90947">
        <w:t>олме освободителей</w:t>
      </w:r>
      <w:r w:rsidRPr="00E90947">
        <w:t xml:space="preserve">. </w:t>
      </w:r>
      <w:r w:rsidR="00E90947" w:rsidRPr="00E90947">
        <w:t xml:space="preserve"> Это восемнадцатиметровая фигура советского солдата, высеченная из гранита. Народная память сохранила и имя солдата — ласковое, певучее русское имя Алеша. </w:t>
      </w:r>
      <w:r w:rsidRPr="00E90947">
        <w:t>О нем сложена песня, которую поют до сих пор. Давайте послушаем  песню и увидим этот памятник.</w:t>
      </w:r>
    </w:p>
    <w:p w:rsidR="00711382" w:rsidRDefault="00711382" w:rsidP="008234C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7"/>
          <w:szCs w:val="27"/>
        </w:rPr>
      </w:pPr>
    </w:p>
    <w:p w:rsidR="0007377A" w:rsidRPr="00801C46" w:rsidRDefault="0007377A" w:rsidP="008234CF">
      <w:pPr>
        <w:pStyle w:val="a5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b/>
          <w:i/>
          <w:sz w:val="27"/>
          <w:szCs w:val="27"/>
        </w:rPr>
        <w:t>«Алёша»</w:t>
      </w:r>
      <w:r w:rsidR="000F13FA" w:rsidRPr="000F13FA">
        <w:t xml:space="preserve"> </w:t>
      </w:r>
      <w:r w:rsidR="00E90947" w:rsidRPr="00E90947">
        <w:rPr>
          <w:b/>
          <w:i/>
        </w:rPr>
        <w:t>музыка</w:t>
      </w:r>
      <w:r w:rsidR="00E90947">
        <w:t xml:space="preserve"> </w:t>
      </w:r>
      <w:r w:rsidR="00E90947">
        <w:rPr>
          <w:b/>
          <w:bCs/>
          <w:i/>
          <w:iCs/>
        </w:rPr>
        <w:t>Э.</w:t>
      </w:r>
      <w:r w:rsidR="000F13FA">
        <w:rPr>
          <w:b/>
          <w:bCs/>
          <w:i/>
          <w:iCs/>
        </w:rPr>
        <w:t xml:space="preserve"> Колмановс</w:t>
      </w:r>
      <w:r w:rsidR="00E90947">
        <w:rPr>
          <w:b/>
          <w:bCs/>
          <w:i/>
          <w:iCs/>
        </w:rPr>
        <w:t>кого</w:t>
      </w:r>
      <w:r w:rsidR="00E90947">
        <w:t xml:space="preserve"> </w:t>
      </w:r>
      <w:r w:rsidR="00E90947" w:rsidRPr="00DA0E43">
        <w:rPr>
          <w:b/>
          <w:i/>
        </w:rPr>
        <w:t>стихи</w:t>
      </w:r>
      <w:r w:rsidR="000F13FA">
        <w:t xml:space="preserve"> </w:t>
      </w:r>
      <w:r w:rsidR="00E90947">
        <w:rPr>
          <w:b/>
          <w:bCs/>
          <w:i/>
          <w:iCs/>
        </w:rPr>
        <w:t>К.</w:t>
      </w:r>
      <w:r w:rsidR="000F13FA">
        <w:rPr>
          <w:b/>
          <w:bCs/>
          <w:i/>
          <w:iCs/>
        </w:rPr>
        <w:t xml:space="preserve"> Ваншенкина.</w:t>
      </w:r>
    </w:p>
    <w:p w:rsidR="00E30AB8" w:rsidRPr="004A3A3A" w:rsidRDefault="00E90947" w:rsidP="0082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A3A3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https://www.youtube.com/watch?v=3cIJ4R_cb4Q</w:t>
        </w:r>
      </w:hyperlink>
    </w:p>
    <w:p w:rsidR="00801C46" w:rsidRDefault="00801C46" w:rsidP="008234CF">
      <w:pPr>
        <w:pStyle w:val="a5"/>
        <w:spacing w:before="0" w:beforeAutospacing="0" w:after="0" w:afterAutospacing="0"/>
        <w:ind w:firstLine="708"/>
        <w:jc w:val="both"/>
        <w:rPr>
          <w:color w:val="111111"/>
        </w:rPr>
      </w:pPr>
    </w:p>
    <w:p w:rsidR="00801C46" w:rsidRDefault="004A3A3A" w:rsidP="008234CF">
      <w:pPr>
        <w:pStyle w:val="a5"/>
        <w:spacing w:before="0" w:beforeAutospacing="0" w:after="0" w:afterAutospacing="0"/>
        <w:ind w:firstLine="708"/>
        <w:jc w:val="both"/>
      </w:pPr>
      <w:r w:rsidRPr="004A3A3A">
        <w:rPr>
          <w:color w:val="111111"/>
        </w:rPr>
        <w:t>Одна тысяча четыреста восемнадцать дней и ночей - четыре долгих года у народа огромной страны была одна МЕЧТА на всех – ПОБЕДА! О ней мечтали люди разных национальностей, разного возраста, разного вероисповедания, разного социального статуса, от простого колхозника до генерала. И  Победа пришла! Светлым, ясным, безоблачным, майским днём. Такая выстраданная. Такая долгожданная. Со слезами на глазах. Эта Великая Победа Великого народа.</w:t>
      </w:r>
      <w:r w:rsidR="00414C4C" w:rsidRPr="00414C4C">
        <w:t xml:space="preserve"> </w:t>
      </w:r>
    </w:p>
    <w:p w:rsidR="00DA0E43" w:rsidRDefault="00DA0E43" w:rsidP="008234CF">
      <w:pPr>
        <w:pStyle w:val="a5"/>
        <w:spacing w:before="0" w:beforeAutospacing="0" w:after="0" w:afterAutospacing="0"/>
        <w:ind w:firstLine="708"/>
        <w:jc w:val="center"/>
        <w:rPr>
          <w:b/>
          <w:i/>
        </w:rPr>
      </w:pPr>
    </w:p>
    <w:p w:rsidR="00801C46" w:rsidRPr="00801C46" w:rsidRDefault="00801C46" w:rsidP="008234CF">
      <w:pPr>
        <w:pStyle w:val="a5"/>
        <w:spacing w:before="0" w:beforeAutospacing="0" w:after="0" w:afterAutospacing="0"/>
        <w:ind w:firstLine="708"/>
        <w:jc w:val="center"/>
        <w:rPr>
          <w:b/>
          <w:i/>
        </w:rPr>
      </w:pPr>
      <w:r>
        <w:rPr>
          <w:b/>
          <w:i/>
        </w:rPr>
        <w:t>«День Победы» музыка</w:t>
      </w:r>
      <w:r w:rsidR="00DA0E43">
        <w:rPr>
          <w:b/>
          <w:i/>
        </w:rPr>
        <w:t xml:space="preserve"> Д. </w:t>
      </w:r>
      <w:proofErr w:type="spellStart"/>
      <w:r w:rsidR="00DA0E43">
        <w:rPr>
          <w:b/>
          <w:i/>
        </w:rPr>
        <w:t>Тухманова</w:t>
      </w:r>
      <w:proofErr w:type="spellEnd"/>
      <w:r w:rsidR="00DA0E43">
        <w:rPr>
          <w:b/>
          <w:i/>
        </w:rPr>
        <w:t xml:space="preserve"> слова В. Харитонова</w:t>
      </w:r>
    </w:p>
    <w:p w:rsidR="00801C46" w:rsidRDefault="00801C46" w:rsidP="008234CF">
      <w:pPr>
        <w:pStyle w:val="a5"/>
        <w:spacing w:before="0" w:beforeAutospacing="0" w:after="0" w:afterAutospacing="0"/>
        <w:jc w:val="both"/>
        <w:rPr>
          <w:color w:val="111111"/>
        </w:rPr>
      </w:pPr>
    </w:p>
    <w:p w:rsidR="004A3A3A" w:rsidRDefault="00801C46" w:rsidP="008234CF">
      <w:pPr>
        <w:pStyle w:val="a5"/>
        <w:spacing w:before="0" w:beforeAutospacing="0" w:after="0" w:afterAutospacing="0"/>
        <w:jc w:val="both"/>
        <w:rPr>
          <w:color w:val="111111"/>
        </w:rPr>
      </w:pPr>
      <w:hyperlink r:id="rId17" w:history="1">
        <w:proofErr w:type="gramStart"/>
        <w:r w:rsidRPr="009A5804">
          <w:rPr>
            <w:rStyle w:val="a6"/>
          </w:rPr>
          <w:t>https://yandex.ru/video/search?text=%D0%9F%D0%B5%D1%81%D0%BD%D1%8F%20%D0%94%D0%B5%D0%BD%D1%8C%20%D0%BF%D0%BE%D0%B1%D0%B5%D0%B4%D1%8B%20%D0%B2%D0%B8%D0%B4%D0%B5%D0%BE%D0%BA%D0%BB%D0%B8%D0%BF</w:t>
        </w:r>
      </w:hyperlink>
      <w:r>
        <w:rPr>
          <w:color w:val="111111"/>
        </w:rPr>
        <w:t xml:space="preserve"> </w:t>
      </w:r>
      <w:proofErr w:type="gramEnd"/>
    </w:p>
    <w:p w:rsidR="00801C46" w:rsidRPr="00801C46" w:rsidRDefault="00801C46" w:rsidP="008234CF">
      <w:pPr>
        <w:pStyle w:val="a5"/>
        <w:spacing w:before="0" w:beforeAutospacing="0" w:after="0" w:afterAutospacing="0"/>
        <w:jc w:val="both"/>
      </w:pPr>
    </w:p>
    <w:p w:rsidR="00801C46" w:rsidRPr="00801C46" w:rsidRDefault="00801C46" w:rsidP="008234CF">
      <w:pPr>
        <w:pStyle w:val="a5"/>
        <w:spacing w:before="0" w:beforeAutospacing="0" w:after="0" w:afterAutospacing="0"/>
        <w:jc w:val="both"/>
      </w:pPr>
      <w:r w:rsidRPr="00801C46"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-319405</wp:posOffset>
            </wp:positionV>
            <wp:extent cx="1833880" cy="855345"/>
            <wp:effectExtent l="19050" t="0" r="0" b="0"/>
            <wp:wrapTight wrapText="bothSides">
              <wp:wrapPolygon edited="0">
                <wp:start x="10546" y="0"/>
                <wp:lineTo x="7629" y="1924"/>
                <wp:lineTo x="6731" y="6254"/>
                <wp:lineTo x="-224" y="8178"/>
                <wp:lineTo x="224" y="15394"/>
                <wp:lineTo x="1795" y="21167"/>
                <wp:lineTo x="2244" y="21167"/>
                <wp:lineTo x="5834" y="21167"/>
                <wp:lineTo x="6283" y="21167"/>
                <wp:lineTo x="14360" y="15875"/>
                <wp:lineTo x="17726" y="15394"/>
                <wp:lineTo x="21540" y="11065"/>
                <wp:lineTo x="21540" y="962"/>
                <wp:lineTo x="11892" y="0"/>
                <wp:lineTo x="10546" y="0"/>
              </wp:wrapPolygon>
            </wp:wrapTight>
            <wp:docPr id="4" name="Рисунок 1" descr="Наклейка на авто Георгиевская ленточка с медалью машину винилов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на авто Георгиевская ленточка с медалью машину винилова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930"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C46">
        <w:t>Песни о войне всегда будут напоминать нам, какой героический подвиг совершил советский народ в борьбе с фашизмом. Ветеранов все меньше и меньше с каждым годом. Они уходят, оставляя отвоеванную землю на нас. И завещают беречь этот мир такой хрупкий и прекрасный. Почему мы вновь и вновь вспоминаем о минувшей войне? Потому что беспокоимся о будущем. Мы должны помнить о прошлом – это наш долг перед мужеством защитников прошедшей войны.</w:t>
      </w:r>
    </w:p>
    <w:p w:rsidR="00DA0E43" w:rsidRDefault="00DA0E43" w:rsidP="008234CF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DA0E43" w:rsidRPr="00DA0E43" w:rsidRDefault="00414C4C" w:rsidP="00DA0E43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A0E43">
        <w:rPr>
          <w:rFonts w:ascii="Times New Roman" w:hAnsi="Times New Roman" w:cs="Times New Roman"/>
          <w:i/>
          <w:color w:val="auto"/>
          <w:sz w:val="24"/>
          <w:szCs w:val="24"/>
        </w:rPr>
        <w:t>«Птицы белые» музыка</w:t>
      </w:r>
      <w:r w:rsidR="00DA0E43" w:rsidRPr="00DA0E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С. Ранда слова В. </w:t>
      </w:r>
      <w:proofErr w:type="spellStart"/>
      <w:r w:rsidR="00DA0E43" w:rsidRPr="00DA0E43">
        <w:rPr>
          <w:rFonts w:ascii="Times New Roman" w:hAnsi="Times New Roman" w:cs="Times New Roman"/>
          <w:i/>
          <w:color w:val="auto"/>
          <w:sz w:val="24"/>
          <w:szCs w:val="24"/>
        </w:rPr>
        <w:t>Редкозубов</w:t>
      </w:r>
      <w:r w:rsidR="00DA0E43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proofErr w:type="spellEnd"/>
    </w:p>
    <w:p w:rsidR="00414C4C" w:rsidRPr="00801C46" w:rsidRDefault="00414C4C" w:rsidP="008234CF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DA0E43" w:rsidRDefault="00DA0E43" w:rsidP="008234CF">
      <w:pPr>
        <w:spacing w:after="0" w:line="240" w:lineRule="auto"/>
      </w:pPr>
    </w:p>
    <w:p w:rsidR="00414C4C" w:rsidRDefault="00414C4C" w:rsidP="008234CF">
      <w:pPr>
        <w:spacing w:after="0" w:line="240" w:lineRule="auto"/>
      </w:pPr>
      <w:hyperlink r:id="rId18" w:history="1">
        <w:r w:rsidRPr="009A5804">
          <w:rPr>
            <w:rStyle w:val="a6"/>
          </w:rPr>
          <w:t>https://yandex.ru/video/search?text=%D0%BF%D1%82%D0%B8%D1%86%D1%8B+%D0%B1%D0%B5%D0%BB%D1%8B%D0%B5++%D0%B2%D0%B8%D0%B4%D0%B5%D0%BE%D0%BA%D0%BB%D0%B8%D0%BF</w:t>
        </w:r>
      </w:hyperlink>
      <w:r>
        <w:t xml:space="preserve"> </w:t>
      </w:r>
    </w:p>
    <w:p w:rsidR="00DA0E43" w:rsidRDefault="00DA0E43" w:rsidP="00DA0E43">
      <w:pPr>
        <w:spacing w:after="0" w:line="240" w:lineRule="auto"/>
        <w:jc w:val="center"/>
        <w:rPr>
          <w:b/>
          <w:i/>
        </w:rPr>
      </w:pPr>
    </w:p>
    <w:p w:rsidR="00414C4C" w:rsidRPr="004A3A3A" w:rsidRDefault="00414C4C" w:rsidP="008234CF">
      <w:pPr>
        <w:pStyle w:val="a5"/>
        <w:spacing w:before="0" w:beforeAutospacing="0" w:after="0" w:afterAutospacing="0"/>
        <w:jc w:val="both"/>
      </w:pPr>
    </w:p>
    <w:p w:rsidR="00B86C45" w:rsidRPr="004A3A3A" w:rsidRDefault="00B86C45" w:rsidP="008234CF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111111"/>
        </w:rPr>
      </w:pPr>
    </w:p>
    <w:p w:rsidR="00B86C45" w:rsidRPr="004F626F" w:rsidRDefault="00B86C45" w:rsidP="008234CF">
      <w:pPr>
        <w:pStyle w:val="a5"/>
        <w:spacing w:before="0" w:beforeAutospacing="0" w:after="0" w:afterAutospacing="0"/>
        <w:jc w:val="center"/>
      </w:pPr>
    </w:p>
    <w:p w:rsidR="00FF3F7F" w:rsidRPr="004F626F" w:rsidRDefault="00FF3F7F" w:rsidP="0082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91C" w:rsidRDefault="007D091C" w:rsidP="008234CF">
      <w:pPr>
        <w:spacing w:after="0" w:line="240" w:lineRule="auto"/>
        <w:jc w:val="both"/>
      </w:pPr>
    </w:p>
    <w:sectPr w:rsidR="007D091C" w:rsidSect="00594BC1">
      <w:pgSz w:w="11906" w:h="16838"/>
      <w:pgMar w:top="1134" w:right="851" w:bottom="1134" w:left="851" w:header="709" w:footer="709" w:gutter="0"/>
      <w:pgBorders w:offsetFrom="page">
        <w:top w:val="basicWideMidline" w:sz="8" w:space="24" w:color="FF6600"/>
        <w:left w:val="basicWideMidline" w:sz="8" w:space="24" w:color="FF6600"/>
        <w:bottom w:val="basicWideMidline" w:sz="8" w:space="24" w:color="FF6600"/>
        <w:right w:val="basicWideMidline" w:sz="8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C651F8"/>
    <w:rsid w:val="00035242"/>
    <w:rsid w:val="0007377A"/>
    <w:rsid w:val="000D140C"/>
    <w:rsid w:val="000F13FA"/>
    <w:rsid w:val="002D5C81"/>
    <w:rsid w:val="00414C4C"/>
    <w:rsid w:val="004177D3"/>
    <w:rsid w:val="0047688D"/>
    <w:rsid w:val="004A3A3A"/>
    <w:rsid w:val="004F626F"/>
    <w:rsid w:val="00594BC1"/>
    <w:rsid w:val="00711382"/>
    <w:rsid w:val="00787F95"/>
    <w:rsid w:val="007D091C"/>
    <w:rsid w:val="00801C46"/>
    <w:rsid w:val="008234CF"/>
    <w:rsid w:val="00823E1D"/>
    <w:rsid w:val="00854910"/>
    <w:rsid w:val="008D06E9"/>
    <w:rsid w:val="00B86C45"/>
    <w:rsid w:val="00C651F8"/>
    <w:rsid w:val="00C92C02"/>
    <w:rsid w:val="00D52590"/>
    <w:rsid w:val="00DA0E43"/>
    <w:rsid w:val="00E30AB8"/>
    <w:rsid w:val="00E90947"/>
    <w:rsid w:val="00EA34CE"/>
    <w:rsid w:val="00F62A3D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C"/>
  </w:style>
  <w:style w:type="paragraph" w:styleId="1">
    <w:name w:val="heading 1"/>
    <w:basedOn w:val="a"/>
    <w:next w:val="a"/>
    <w:link w:val="10"/>
    <w:uiPriority w:val="9"/>
    <w:qFormat/>
    <w:rsid w:val="00DA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6C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234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891876924229490628&amp;text=%D1%81%D0%B2%D1%8F%D1%89%D0%B5%D0%BD%D0%BD%D0%B0%D1%8F+%D0%B2%D0%BE%D0%B9%D0%BD%D0%B0+%D0%B2%D0%B8%D0%B4%D0%B5%D0%BE" TargetMode="External"/><Relationship Id="rId13" Type="http://schemas.openxmlformats.org/officeDocument/2006/relationships/hyperlink" Target="http://sovmusic.ru/text.php?fname=katyusha" TargetMode="External"/><Relationship Id="rId18" Type="http://schemas.openxmlformats.org/officeDocument/2006/relationships/hyperlink" Target="https://yandex.ru/video/search?text=%D0%BF%D1%82%D0%B8%D1%86%D1%8B+%D0%B1%D0%B5%D0%BB%D1%8B%D0%B5++%D0%B2%D0%B8%D0%B4%D0%B5%D0%BE%D0%BA%D0%BB%D0%B8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akprosto.ru/kak-102972-kak-popast-v-armiyu-zhenshchine" TargetMode="External"/><Relationship Id="rId17" Type="http://schemas.openxmlformats.org/officeDocument/2006/relationships/hyperlink" Target="https://yandex.ru/video/search?text=%D0%9F%D0%B5%D1%81%D0%BD%D1%8F%20%D0%94%D0%B5%D0%BD%D1%8C%20%D0%BF%D0%BE%D0%B1%D0%B5%D0%B4%D1%8B%20%D0%B2%D0%B8%D0%B4%D0%B5%D0%BE%D0%BA%D0%BB%D0%B8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cIJ4R_cb4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kakprosto.ru/kak-38152-kak-napisat-pismo-bratu-v-armiy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n5tvUyQ8Hg" TargetMode="External"/><Relationship Id="rId10" Type="http://schemas.openxmlformats.org/officeDocument/2006/relationships/hyperlink" Target="https://www.kakprosto.ru/kak-56267-kak-vyuchit-kor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047026056417111361&amp;text=%D0%92+%D0%B7%D0%B5%D0%BC%D0%BB%D1%8F%D0%BD%D0%BA%D0%B5+%D0%B2%D0%B8%D0%B4%D0%B5%D0%BE" TargetMode="External"/><Relationship Id="rId14" Type="http://schemas.openxmlformats.org/officeDocument/2006/relationships/hyperlink" Target="https://yandex.ru/video/preview/?filmId=18340928283115731179&amp;text=%D0%BA%D0%B0%D1%82%D1%8E%D1%88%D0%B0+%D0%B2%D0%B8%D0%B4%D0%B5%D0%BE+%D0%BA+%D0%BF%D0%B5%D1%81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4674-F7F5-415C-93A6-6830D4C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2020-05-07T15:16:00Z</dcterms:created>
  <dcterms:modified xsi:type="dcterms:W3CDTF">2020-05-08T09:25:00Z</dcterms:modified>
</cp:coreProperties>
</file>