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219" w:rsidRPr="00E56E19" w:rsidRDefault="00DF0219" w:rsidP="00DF0219">
      <w:pPr>
        <w:jc w:val="center"/>
        <w:rPr>
          <w:b/>
          <w:color w:val="FF0000"/>
          <w:sz w:val="28"/>
          <w:szCs w:val="28"/>
        </w:rPr>
      </w:pPr>
      <w:r w:rsidRPr="00E56E19">
        <w:rPr>
          <w:b/>
          <w:color w:val="FF0000"/>
          <w:sz w:val="28"/>
          <w:szCs w:val="28"/>
        </w:rPr>
        <w:t>Тема недели «Мы читаем. Творчество А.С. Пушкина»</w:t>
      </w:r>
    </w:p>
    <w:p w:rsidR="00DF0219" w:rsidRPr="00440FFF" w:rsidRDefault="00DF0219" w:rsidP="00DF0219">
      <w:pPr>
        <w:pStyle w:val="a3"/>
        <w:jc w:val="both"/>
        <w:rPr>
          <w:sz w:val="28"/>
          <w:szCs w:val="28"/>
        </w:rPr>
      </w:pPr>
      <w:r w:rsidRPr="00440FFF">
        <w:rPr>
          <w:b/>
          <w:sz w:val="28"/>
          <w:szCs w:val="28"/>
        </w:rPr>
        <w:t>Цель:</w:t>
      </w:r>
      <w:r w:rsidRPr="00440FFF">
        <w:rPr>
          <w:sz w:val="28"/>
          <w:szCs w:val="28"/>
        </w:rPr>
        <w:t xml:space="preserve"> расширение представлений детей о жизни и творчестве писателя</w:t>
      </w:r>
    </w:p>
    <w:p w:rsidR="00DF0219" w:rsidRPr="00440FFF" w:rsidRDefault="00DF0219" w:rsidP="00DF0219">
      <w:pPr>
        <w:pStyle w:val="a3"/>
        <w:jc w:val="both"/>
        <w:rPr>
          <w:sz w:val="28"/>
          <w:szCs w:val="28"/>
        </w:rPr>
      </w:pPr>
      <w:r w:rsidRPr="00440FFF">
        <w:rPr>
          <w:b/>
          <w:sz w:val="28"/>
          <w:szCs w:val="28"/>
        </w:rPr>
        <w:t>Задачи:</w:t>
      </w:r>
      <w:r w:rsidRPr="00440FFF">
        <w:rPr>
          <w:sz w:val="28"/>
          <w:szCs w:val="28"/>
        </w:rPr>
        <w:t xml:space="preserve">    прививать интерес к чтению, воспитывать интерес к родному языку.</w:t>
      </w:r>
    </w:p>
    <w:p w:rsidR="00DF0219" w:rsidRDefault="00DF0219" w:rsidP="00DF0219">
      <w:pPr>
        <w:rPr>
          <w:b/>
          <w:sz w:val="24"/>
          <w:szCs w:val="24"/>
        </w:rPr>
      </w:pPr>
      <w:r w:rsidRPr="00440FFF">
        <w:rPr>
          <w:b/>
          <w:sz w:val="28"/>
          <w:szCs w:val="28"/>
        </w:rPr>
        <w:t>Рекомендации:</w:t>
      </w:r>
      <w:r>
        <w:rPr>
          <w:sz w:val="28"/>
          <w:szCs w:val="28"/>
        </w:rPr>
        <w:t xml:space="preserve"> показать портрет А.С. Пушкина</w:t>
      </w:r>
      <w:r w:rsidRPr="00440FFF">
        <w:rPr>
          <w:sz w:val="28"/>
          <w:szCs w:val="28"/>
        </w:rPr>
        <w:t>,</w:t>
      </w:r>
      <w:r>
        <w:rPr>
          <w:sz w:val="28"/>
          <w:szCs w:val="28"/>
        </w:rPr>
        <w:t xml:space="preserve"> познакомить с биографией, </w:t>
      </w:r>
      <w:r w:rsidRPr="00440FFF">
        <w:rPr>
          <w:sz w:val="28"/>
          <w:szCs w:val="28"/>
        </w:rPr>
        <w:t xml:space="preserve"> вспомнить (прочитать) произведения</w:t>
      </w:r>
      <w:r>
        <w:rPr>
          <w:sz w:val="28"/>
          <w:szCs w:val="28"/>
        </w:rPr>
        <w:t xml:space="preserve"> «Сказка о рыбаке и рыбке», «Сказка о царе </w:t>
      </w:r>
      <w:proofErr w:type="spellStart"/>
      <w:r>
        <w:rPr>
          <w:sz w:val="28"/>
          <w:szCs w:val="28"/>
        </w:rPr>
        <w:t>Салтане</w:t>
      </w:r>
      <w:proofErr w:type="spellEnd"/>
      <w:r>
        <w:rPr>
          <w:sz w:val="28"/>
          <w:szCs w:val="28"/>
        </w:rPr>
        <w:t xml:space="preserve"> …», «Сказка о золотом петушке», «Сказка о мертвой царевне». Выучить отрывки:  из «Сказки о царе </w:t>
      </w:r>
      <w:proofErr w:type="spellStart"/>
      <w:r>
        <w:rPr>
          <w:sz w:val="28"/>
          <w:szCs w:val="28"/>
        </w:rPr>
        <w:t>Салтане</w:t>
      </w:r>
      <w:proofErr w:type="spellEnd"/>
      <w:r>
        <w:rPr>
          <w:sz w:val="28"/>
          <w:szCs w:val="28"/>
        </w:rPr>
        <w:t xml:space="preserve"> …» - «Ель растет перед дворцом ….»;   из поэмы  «Руслан и Людмила» «У лукоморья дуб зеленый …».</w:t>
      </w:r>
    </w:p>
    <w:p w:rsidR="00DF0219" w:rsidRPr="00440FFF" w:rsidRDefault="00DF0219" w:rsidP="00DF0219">
      <w:pPr>
        <w:pStyle w:val="a3"/>
        <w:jc w:val="both"/>
        <w:rPr>
          <w:b/>
          <w:sz w:val="28"/>
          <w:szCs w:val="28"/>
        </w:rPr>
      </w:pPr>
      <w:r w:rsidRPr="00440FFF">
        <w:rPr>
          <w:b/>
          <w:sz w:val="28"/>
          <w:szCs w:val="28"/>
        </w:rPr>
        <w:t>Развитие математических представлений.</w:t>
      </w:r>
      <w:r>
        <w:rPr>
          <w:b/>
          <w:sz w:val="28"/>
          <w:szCs w:val="28"/>
        </w:rPr>
        <w:t xml:space="preserve"> По «Сказке о мертвой царевне»</w:t>
      </w:r>
    </w:p>
    <w:p w:rsidR="00DF0219" w:rsidRDefault="00DF0219" w:rsidP="00DF0219">
      <w:pPr>
        <w:pStyle w:val="a3"/>
        <w:rPr>
          <w:b/>
          <w:sz w:val="28"/>
          <w:szCs w:val="28"/>
        </w:rPr>
      </w:pPr>
      <w:r>
        <w:rPr>
          <w:sz w:val="28"/>
          <w:szCs w:val="28"/>
        </w:rPr>
        <w:t>1.</w:t>
      </w:r>
      <w:r w:rsidRPr="00690D4E">
        <w:rPr>
          <w:b/>
          <w:sz w:val="28"/>
          <w:szCs w:val="28"/>
        </w:rPr>
        <w:t xml:space="preserve"> </w:t>
      </w:r>
      <w:r w:rsidRPr="00A35F96">
        <w:rPr>
          <w:b/>
          <w:sz w:val="28"/>
          <w:szCs w:val="28"/>
        </w:rPr>
        <w:t>Задачи:</w:t>
      </w:r>
    </w:p>
    <w:p w:rsidR="00DF0219" w:rsidRDefault="00DF0219" w:rsidP="00DF0219">
      <w:pPr>
        <w:pStyle w:val="a3"/>
        <w:rPr>
          <w:sz w:val="28"/>
          <w:szCs w:val="28"/>
        </w:rPr>
      </w:pPr>
      <w:r w:rsidRPr="00BC66BB">
        <w:rPr>
          <w:sz w:val="28"/>
          <w:szCs w:val="28"/>
        </w:rPr>
        <w:t xml:space="preserve"> - Совершенствование конструктивных навыков, умение составлять целое из частей</w:t>
      </w:r>
    </w:p>
    <w:p w:rsidR="00DF0219" w:rsidRPr="00BC66BB" w:rsidRDefault="00DF0219" w:rsidP="00DF0219">
      <w:pPr>
        <w:pStyle w:val="a3"/>
        <w:rPr>
          <w:sz w:val="28"/>
          <w:szCs w:val="28"/>
        </w:rPr>
      </w:pPr>
      <w:r w:rsidRPr="00BC66BB">
        <w:rPr>
          <w:sz w:val="28"/>
          <w:szCs w:val="28"/>
        </w:rPr>
        <w:t xml:space="preserve"> -  упражнение «Зеркальце»: Ей в приданое дано было зеркальце одно;</w:t>
      </w:r>
    </w:p>
    <w:p w:rsidR="00DF0219" w:rsidRPr="00BC66BB" w:rsidRDefault="00DF0219" w:rsidP="00DF0219">
      <w:pPr>
        <w:pStyle w:val="a3"/>
        <w:rPr>
          <w:sz w:val="28"/>
          <w:szCs w:val="28"/>
        </w:rPr>
      </w:pPr>
      <w:r w:rsidRPr="00BC66BB">
        <w:rPr>
          <w:sz w:val="28"/>
          <w:szCs w:val="28"/>
        </w:rPr>
        <w:t xml:space="preserve">Свойство зеркальце имело: говорить оно умело. </w:t>
      </w:r>
    </w:p>
    <w:p w:rsidR="00DF0219" w:rsidRDefault="00DF0219" w:rsidP="00DF0219">
      <w:pPr>
        <w:pStyle w:val="a3"/>
        <w:rPr>
          <w:sz w:val="28"/>
          <w:szCs w:val="28"/>
        </w:rPr>
      </w:pPr>
      <w:r w:rsidRPr="00BC66BB">
        <w:rPr>
          <w:sz w:val="28"/>
          <w:szCs w:val="28"/>
        </w:rPr>
        <w:t xml:space="preserve"> </w:t>
      </w:r>
      <w:proofErr w:type="gramStart"/>
      <w:r w:rsidRPr="00BC66BB">
        <w:rPr>
          <w:sz w:val="28"/>
          <w:szCs w:val="28"/>
        </w:rPr>
        <w:t>(родителям вырезать из картона круг или овал и разрезать его на 7-8 частей,</w:t>
      </w:r>
      <w:proofErr w:type="gramEnd"/>
      <w:r w:rsidRPr="00BC66BB">
        <w:rPr>
          <w:sz w:val="28"/>
          <w:szCs w:val="28"/>
        </w:rPr>
        <w:t xml:space="preserve"> предложить ребенку сложить зеркальце)</w:t>
      </w:r>
      <w:r>
        <w:rPr>
          <w:sz w:val="28"/>
          <w:szCs w:val="28"/>
        </w:rPr>
        <w:t>;</w:t>
      </w:r>
    </w:p>
    <w:p w:rsidR="00DF0219" w:rsidRDefault="00DF0219" w:rsidP="00DF021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B7681">
        <w:rPr>
          <w:sz w:val="28"/>
          <w:szCs w:val="28"/>
        </w:rPr>
        <w:t>совершенствов</w:t>
      </w:r>
      <w:r>
        <w:rPr>
          <w:sz w:val="28"/>
          <w:szCs w:val="28"/>
        </w:rPr>
        <w:t>ание навыков количественного и порядкового счета, развитие зрительного восприятия и внимания. Упражнение «Семь богатырей»</w:t>
      </w:r>
    </w:p>
    <w:p w:rsidR="00DF0219" w:rsidRDefault="00DF0219" w:rsidP="00DF0219">
      <w:pPr>
        <w:pStyle w:val="a3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Рассмотреть с ребенком иллюстрацию к «Сказке о мертвой царевне» - Входят семь богатырей, семь румяных усачей (Сосчитайте богатырей по порядку; Какой по счету последний богатырь?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Назови порядковый номер богатыря </w:t>
      </w:r>
      <w:r w:rsidRPr="00BA05D0">
        <w:rPr>
          <w:sz w:val="28"/>
          <w:szCs w:val="28"/>
          <w:u w:val="single"/>
        </w:rPr>
        <w:t>между</w:t>
      </w:r>
      <w:r>
        <w:rPr>
          <w:sz w:val="28"/>
          <w:szCs w:val="28"/>
        </w:rPr>
        <w:t xml:space="preserve"> 5 и 7;  Какой по счету богатырь </w:t>
      </w:r>
      <w:r w:rsidRPr="00BA05D0">
        <w:rPr>
          <w:sz w:val="28"/>
          <w:szCs w:val="28"/>
          <w:u w:val="single"/>
        </w:rPr>
        <w:t>перед</w:t>
      </w:r>
      <w:r>
        <w:rPr>
          <w:sz w:val="28"/>
          <w:szCs w:val="28"/>
        </w:rPr>
        <w:t xml:space="preserve"> 3, 5, 6 ….?</w:t>
      </w:r>
      <w:r w:rsidRPr="00BA05D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Какой по счету богатырь </w:t>
      </w:r>
      <w:r w:rsidRPr="00BA05D0">
        <w:rPr>
          <w:sz w:val="28"/>
          <w:szCs w:val="28"/>
          <w:u w:val="single"/>
        </w:rPr>
        <w:t xml:space="preserve">после </w:t>
      </w:r>
      <w:r>
        <w:rPr>
          <w:sz w:val="28"/>
          <w:szCs w:val="28"/>
        </w:rPr>
        <w:t>4, 6, 2?) .</w:t>
      </w:r>
      <w:proofErr w:type="gramEnd"/>
    </w:p>
    <w:p w:rsidR="00DF0219" w:rsidRDefault="00DF0219" w:rsidP="00DF021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A05D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совершенствование графических навыков на листе бумаги в клетку, развитие зрительного восприятия и внимания, пальцевой моторики, </w:t>
      </w:r>
      <w:proofErr w:type="spellStart"/>
      <w:r>
        <w:rPr>
          <w:sz w:val="28"/>
          <w:szCs w:val="28"/>
        </w:rPr>
        <w:t>графомоторных</w:t>
      </w:r>
      <w:proofErr w:type="spellEnd"/>
      <w:r>
        <w:rPr>
          <w:sz w:val="28"/>
          <w:szCs w:val="28"/>
        </w:rPr>
        <w:t xml:space="preserve"> навыков.  Упражнение «Богатырский шлем» (На листе бумаги в клетку,  с одной стороны листа родителям нарисовать половину богатырского шлема, предложить ребенку нарисовать вторую половину точно такую же – чтобы не ошибиться, внимательно считай клетки!)</w:t>
      </w:r>
    </w:p>
    <w:p w:rsidR="00DF0219" w:rsidRDefault="00DF0219" w:rsidP="00DF021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формирование вычислительных навыков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решить примеры: 7-5=    3+4=     7-3=       5+2=     6+1=).</w:t>
      </w:r>
    </w:p>
    <w:p w:rsidR="00DF0219" w:rsidRDefault="00DF0219" w:rsidP="00DF021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дальнейшее совершенствование умения делить целое на части. Упражнение «Каравай» - разделить каравай между царевной и семью богатырями на 8 равных частей (можно делить круг из бумаги) Вопросы: </w:t>
      </w:r>
      <w:proofErr w:type="gramStart"/>
      <w:r>
        <w:rPr>
          <w:sz w:val="28"/>
          <w:szCs w:val="28"/>
        </w:rPr>
        <w:t>Как будем делить? (сначала пополам - Как называется каждая часть? (1/2)</w:t>
      </w:r>
      <w:proofErr w:type="gramEnd"/>
    </w:p>
    <w:p w:rsidR="00DF0219" w:rsidRDefault="00DF0219" w:rsidP="00DF021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Потом каждую половину еще пополам -</w:t>
      </w:r>
      <w:r w:rsidRPr="000D3BB1">
        <w:rPr>
          <w:sz w:val="28"/>
          <w:szCs w:val="28"/>
        </w:rPr>
        <w:t xml:space="preserve"> </w:t>
      </w:r>
      <w:r>
        <w:rPr>
          <w:sz w:val="28"/>
          <w:szCs w:val="28"/>
        </w:rPr>
        <w:t>Как называется каждая часть? (1/4)</w:t>
      </w:r>
    </w:p>
    <w:p w:rsidR="00DF0219" w:rsidRDefault="00DF0219" w:rsidP="00DF021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потом каждую из 4-х еще пополам. На сколько частей разделили каравай? Как называется каждая часть? (1/8) Что больше целый каравай или его часть? Почему?</w:t>
      </w:r>
    </w:p>
    <w:p w:rsidR="00DF0219" w:rsidRDefault="00DF0219" w:rsidP="00DF0219">
      <w:pPr>
        <w:pStyle w:val="a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</w:t>
      </w:r>
      <w:r w:rsidRPr="00A35F96">
        <w:rPr>
          <w:b/>
          <w:sz w:val="28"/>
          <w:szCs w:val="28"/>
        </w:rPr>
        <w:t>Задачи:</w:t>
      </w:r>
      <w:r>
        <w:rPr>
          <w:b/>
          <w:sz w:val="28"/>
          <w:szCs w:val="28"/>
        </w:rPr>
        <w:t xml:space="preserve"> по «Сказке о золотом петушке»</w:t>
      </w:r>
    </w:p>
    <w:p w:rsidR="00DF0219" w:rsidRDefault="00DF0219" w:rsidP="00DF0219">
      <w:pPr>
        <w:pStyle w:val="a3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Pr="009B7681">
        <w:rPr>
          <w:sz w:val="28"/>
          <w:szCs w:val="28"/>
        </w:rPr>
        <w:t>совершенствов</w:t>
      </w:r>
      <w:r>
        <w:rPr>
          <w:sz w:val="28"/>
          <w:szCs w:val="28"/>
        </w:rPr>
        <w:t>ание навыков количественного и порядкового счета, временных представлений (Времена года, название месяцев).</w:t>
      </w:r>
    </w:p>
    <w:p w:rsidR="00DF0219" w:rsidRDefault="00DF0219" w:rsidP="00DF021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Год, другой, проходят мирно;</w:t>
      </w:r>
    </w:p>
    <w:p w:rsidR="00DF0219" w:rsidRDefault="00DF0219" w:rsidP="00DF021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Петушок сидит все смирно…</w:t>
      </w:r>
    </w:p>
    <w:p w:rsidR="00DF0219" w:rsidRDefault="00DF0219" w:rsidP="00DF021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какого времени года начинается год? Какой первый месяц? Перечисли все зимние месяцы.- Какое время года следует за зимой? Какой по счету месяц март? Назови весенние месяцы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аналогично с летними и осенними месяцами), каким месяцем заканчивается год? Сколько месяцев в году?</w:t>
      </w:r>
    </w:p>
    <w:p w:rsidR="00DF0219" w:rsidRDefault="00DF0219" w:rsidP="00DF0219">
      <w:pPr>
        <w:pStyle w:val="a3"/>
        <w:jc w:val="both"/>
        <w:rPr>
          <w:sz w:val="28"/>
          <w:szCs w:val="28"/>
        </w:rPr>
      </w:pPr>
      <w:proofErr w:type="gramStart"/>
      <w:r w:rsidRPr="00A35F96">
        <w:rPr>
          <w:b/>
          <w:sz w:val="28"/>
          <w:szCs w:val="28"/>
        </w:rPr>
        <w:t xml:space="preserve">- </w:t>
      </w:r>
      <w:r w:rsidRPr="00A35F96">
        <w:rPr>
          <w:sz w:val="28"/>
          <w:szCs w:val="28"/>
        </w:rPr>
        <w:t>совершенствовать умение составлять условие и ставить вопрос к задаче, формировать умение решать задачу, пользов</w:t>
      </w:r>
      <w:r>
        <w:rPr>
          <w:sz w:val="28"/>
          <w:szCs w:val="28"/>
        </w:rPr>
        <w:t>аться математическими знаками  +</w:t>
      </w:r>
      <w:r w:rsidRPr="00A35F96">
        <w:rPr>
          <w:sz w:val="28"/>
          <w:szCs w:val="28"/>
        </w:rPr>
        <w:t>и =</w:t>
      </w:r>
      <w:r>
        <w:rPr>
          <w:sz w:val="28"/>
          <w:szCs w:val="28"/>
        </w:rPr>
        <w:t xml:space="preserve"> (Царь </w:t>
      </w:r>
      <w:proofErr w:type="spellStart"/>
      <w:r>
        <w:rPr>
          <w:sz w:val="28"/>
          <w:szCs w:val="28"/>
        </w:rPr>
        <w:t>Дадон</w:t>
      </w:r>
      <w:proofErr w:type="spellEnd"/>
      <w:r>
        <w:rPr>
          <w:sz w:val="28"/>
          <w:szCs w:val="28"/>
        </w:rPr>
        <w:t xml:space="preserve"> отправил со старшим сыном 6 полков, а с младшим -4.</w:t>
      </w:r>
      <w:proofErr w:type="gramEnd"/>
      <w:r>
        <w:rPr>
          <w:sz w:val="28"/>
          <w:szCs w:val="28"/>
        </w:rPr>
        <w:t xml:space="preserve"> Составьте задачу и поставьте вопрос, решите задачу</w:t>
      </w:r>
      <w:proofErr w:type="gramStart"/>
      <w:r>
        <w:rPr>
          <w:sz w:val="28"/>
          <w:szCs w:val="28"/>
        </w:rPr>
        <w:t xml:space="preserve"> )</w:t>
      </w:r>
      <w:proofErr w:type="gramEnd"/>
      <w:r>
        <w:rPr>
          <w:sz w:val="28"/>
          <w:szCs w:val="28"/>
        </w:rPr>
        <w:t>;</w:t>
      </w:r>
    </w:p>
    <w:p w:rsidR="00DF0219" w:rsidRPr="00440FFF" w:rsidRDefault="00DF0219" w:rsidP="00DF0219">
      <w:pPr>
        <w:pStyle w:val="a3"/>
        <w:jc w:val="both"/>
        <w:rPr>
          <w:b/>
          <w:sz w:val="28"/>
          <w:szCs w:val="28"/>
        </w:rPr>
      </w:pPr>
      <w:r w:rsidRPr="00440FFF">
        <w:rPr>
          <w:b/>
          <w:sz w:val="28"/>
          <w:szCs w:val="28"/>
        </w:rPr>
        <w:t>Рисование</w:t>
      </w:r>
    </w:p>
    <w:p w:rsidR="00DF0219" w:rsidRDefault="00DF0219" w:rsidP="00DF0219">
      <w:pPr>
        <w:pStyle w:val="a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Тема: «Ель стоит перед дворцом, а под ней хрустальный дом …</w:t>
      </w:r>
      <w:r w:rsidRPr="00440FFF">
        <w:rPr>
          <w:b/>
          <w:sz w:val="28"/>
          <w:szCs w:val="28"/>
        </w:rPr>
        <w:t>»</w:t>
      </w:r>
    </w:p>
    <w:p w:rsidR="00DF0219" w:rsidRDefault="00DF0219" w:rsidP="00DF0219">
      <w:pPr>
        <w:pStyle w:val="a3"/>
        <w:jc w:val="both"/>
        <w:rPr>
          <w:sz w:val="28"/>
          <w:szCs w:val="28"/>
        </w:rPr>
      </w:pPr>
      <w:r w:rsidRPr="00440FFF">
        <w:rPr>
          <w:sz w:val="28"/>
          <w:szCs w:val="28"/>
        </w:rPr>
        <w:t xml:space="preserve">-  развитие навыков сюжетного рисования. Формирование умения искать графические образы на </w:t>
      </w:r>
      <w:r>
        <w:rPr>
          <w:sz w:val="28"/>
          <w:szCs w:val="28"/>
        </w:rPr>
        <w:t xml:space="preserve">основе  рассматривания иллюстраций (к «Сказке о царе </w:t>
      </w:r>
      <w:proofErr w:type="spellStart"/>
      <w:r>
        <w:rPr>
          <w:sz w:val="28"/>
          <w:szCs w:val="28"/>
        </w:rPr>
        <w:t>Салтане</w:t>
      </w:r>
      <w:proofErr w:type="spellEnd"/>
      <w:r>
        <w:rPr>
          <w:sz w:val="28"/>
          <w:szCs w:val="28"/>
        </w:rPr>
        <w:t>…»</w:t>
      </w:r>
      <w:r w:rsidRPr="00440FFF">
        <w:rPr>
          <w:sz w:val="28"/>
          <w:szCs w:val="28"/>
        </w:rPr>
        <w:t>), умение активно применять сформированные ранее способы изображения в рисов</w:t>
      </w:r>
      <w:r>
        <w:rPr>
          <w:sz w:val="28"/>
          <w:szCs w:val="28"/>
        </w:rPr>
        <w:t>ании, воспитывать у ребенка интерес к творчеству А</w:t>
      </w:r>
      <w:proofErr w:type="gramStart"/>
      <w:r>
        <w:rPr>
          <w:sz w:val="28"/>
          <w:szCs w:val="28"/>
        </w:rPr>
        <w:t>,С</w:t>
      </w:r>
      <w:proofErr w:type="gramEnd"/>
      <w:r>
        <w:rPr>
          <w:sz w:val="28"/>
          <w:szCs w:val="28"/>
        </w:rPr>
        <w:t>. Пушкина. Материал: мелки, акварель</w:t>
      </w:r>
      <w:r w:rsidRPr="00440FFF">
        <w:rPr>
          <w:sz w:val="28"/>
          <w:szCs w:val="28"/>
        </w:rPr>
        <w:t>.</w:t>
      </w:r>
    </w:p>
    <w:p w:rsidR="00DF0219" w:rsidRDefault="00DF0219" w:rsidP="00DF0219">
      <w:pPr>
        <w:pStyle w:val="a3"/>
        <w:rPr>
          <w:b/>
          <w:sz w:val="28"/>
          <w:szCs w:val="28"/>
        </w:rPr>
      </w:pPr>
      <w:r w:rsidRPr="00D21776">
        <w:rPr>
          <w:b/>
          <w:sz w:val="28"/>
          <w:szCs w:val="28"/>
        </w:rPr>
        <w:t xml:space="preserve">Лепка.    </w:t>
      </w:r>
    </w:p>
    <w:p w:rsidR="00DF0219" w:rsidRPr="00D21776" w:rsidRDefault="00DF0219" w:rsidP="00DF0219">
      <w:pPr>
        <w:pStyle w:val="a3"/>
        <w:rPr>
          <w:b/>
          <w:sz w:val="28"/>
          <w:szCs w:val="28"/>
        </w:rPr>
      </w:pPr>
      <w:r w:rsidRPr="00D21776">
        <w:rPr>
          <w:b/>
          <w:sz w:val="28"/>
          <w:szCs w:val="28"/>
        </w:rPr>
        <w:t xml:space="preserve">Тема «Бросил невод в синее море» </w:t>
      </w:r>
    </w:p>
    <w:p w:rsidR="00DF0219" w:rsidRDefault="00DF0219" w:rsidP="00DF0219">
      <w:pPr>
        <w:pStyle w:val="a3"/>
        <w:rPr>
          <w:sz w:val="28"/>
          <w:szCs w:val="28"/>
        </w:rPr>
      </w:pPr>
      <w:r w:rsidRPr="00D21776">
        <w:rPr>
          <w:b/>
          <w:sz w:val="28"/>
          <w:szCs w:val="28"/>
        </w:rPr>
        <w:t>Задачи</w:t>
      </w:r>
      <w:r w:rsidRPr="00D21776">
        <w:rPr>
          <w:sz w:val="28"/>
          <w:szCs w:val="28"/>
        </w:rPr>
        <w:t>: развитие навыков лепки, создание скульптурных групп из 3 фигур (старик, старуха, рыбка),  навыков передачи  пропорционального соотношения и динамику. Рассматривание иллюстраций к «Сказке о рыбаке и рыбке».</w:t>
      </w:r>
    </w:p>
    <w:p w:rsidR="00DF0219" w:rsidRDefault="00DF0219" w:rsidP="00DF0219">
      <w:pPr>
        <w:pStyle w:val="a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Конструирование</w:t>
      </w:r>
    </w:p>
    <w:p w:rsidR="00DF0219" w:rsidRDefault="00DF0219" w:rsidP="00DF0219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 xml:space="preserve">Тема: «Строим дворец князя </w:t>
      </w:r>
      <w:proofErr w:type="spellStart"/>
      <w:r>
        <w:rPr>
          <w:b/>
          <w:sz w:val="28"/>
          <w:szCs w:val="28"/>
        </w:rPr>
        <w:t>Гвидона</w:t>
      </w:r>
      <w:proofErr w:type="spellEnd"/>
      <w:r w:rsidRPr="00440FFF">
        <w:rPr>
          <w:b/>
          <w:sz w:val="28"/>
          <w:szCs w:val="28"/>
        </w:rPr>
        <w:t xml:space="preserve">» (по собственному замыслу) из любого конструктивного </w:t>
      </w:r>
      <w:r>
        <w:rPr>
          <w:b/>
          <w:sz w:val="28"/>
          <w:szCs w:val="28"/>
        </w:rPr>
        <w:t xml:space="preserve">и подручного материалов. </w:t>
      </w:r>
      <w:r w:rsidRPr="00D21776">
        <w:rPr>
          <w:sz w:val="28"/>
          <w:szCs w:val="28"/>
        </w:rPr>
        <w:t>Рассматривание иллюстраций к «Сказке</w:t>
      </w:r>
      <w:r>
        <w:rPr>
          <w:sz w:val="28"/>
          <w:szCs w:val="28"/>
        </w:rPr>
        <w:t xml:space="preserve"> о царе </w:t>
      </w:r>
      <w:proofErr w:type="spellStart"/>
      <w:r>
        <w:rPr>
          <w:sz w:val="28"/>
          <w:szCs w:val="28"/>
        </w:rPr>
        <w:t>Салтане</w:t>
      </w:r>
      <w:proofErr w:type="spellEnd"/>
      <w:r>
        <w:rPr>
          <w:sz w:val="28"/>
          <w:szCs w:val="28"/>
        </w:rPr>
        <w:t xml:space="preserve"> …</w:t>
      </w:r>
      <w:r w:rsidRPr="00D21776">
        <w:rPr>
          <w:sz w:val="28"/>
          <w:szCs w:val="28"/>
        </w:rPr>
        <w:t>».</w:t>
      </w:r>
    </w:p>
    <w:p w:rsidR="00DF0219" w:rsidRDefault="00DF0219" w:rsidP="00DF0219">
      <w:pPr>
        <w:pStyle w:val="a3"/>
        <w:jc w:val="both"/>
        <w:rPr>
          <w:sz w:val="28"/>
          <w:szCs w:val="28"/>
        </w:rPr>
      </w:pPr>
      <w:r>
        <w:rPr>
          <w:b/>
          <w:sz w:val="28"/>
          <w:szCs w:val="28"/>
        </w:rPr>
        <w:t>Задачи</w:t>
      </w:r>
      <w:r w:rsidRPr="00440FFF">
        <w:rPr>
          <w:b/>
          <w:sz w:val="28"/>
          <w:szCs w:val="28"/>
        </w:rPr>
        <w:t xml:space="preserve">: </w:t>
      </w:r>
      <w:r>
        <w:rPr>
          <w:b/>
          <w:sz w:val="28"/>
          <w:szCs w:val="28"/>
        </w:rPr>
        <w:t xml:space="preserve">- </w:t>
      </w:r>
      <w:r w:rsidRPr="00440FFF">
        <w:rPr>
          <w:sz w:val="28"/>
          <w:szCs w:val="28"/>
        </w:rPr>
        <w:t>закрепление навыков самостоятельного поиска конструктивных решений и планирования конструктивной деятельности. Развитие фантазии.</w:t>
      </w:r>
    </w:p>
    <w:p w:rsidR="00DF0219" w:rsidRPr="00D21776" w:rsidRDefault="00DF0219" w:rsidP="00DF0219">
      <w:pPr>
        <w:pStyle w:val="a3"/>
        <w:rPr>
          <w:sz w:val="28"/>
          <w:szCs w:val="28"/>
        </w:rPr>
      </w:pPr>
    </w:p>
    <w:p w:rsidR="00D7250D" w:rsidRPr="00DF0219" w:rsidRDefault="00D7250D" w:rsidP="00DF0219"/>
    <w:sectPr w:rsidR="00D7250D" w:rsidRPr="00DF0219" w:rsidSect="00650E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C5769"/>
    <w:rsid w:val="00016CC1"/>
    <w:rsid w:val="000659AA"/>
    <w:rsid w:val="0028305C"/>
    <w:rsid w:val="003E1EFB"/>
    <w:rsid w:val="003E56CA"/>
    <w:rsid w:val="0042183F"/>
    <w:rsid w:val="00491520"/>
    <w:rsid w:val="00504AD5"/>
    <w:rsid w:val="00586BE1"/>
    <w:rsid w:val="006B42FE"/>
    <w:rsid w:val="008E1533"/>
    <w:rsid w:val="00A378A3"/>
    <w:rsid w:val="00AF1D4E"/>
    <w:rsid w:val="00B9626C"/>
    <w:rsid w:val="00BC5769"/>
    <w:rsid w:val="00D7250D"/>
    <w:rsid w:val="00DF0219"/>
    <w:rsid w:val="00E56E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5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16CC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612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ДС № 74</cp:lastModifiedBy>
  <cp:revision>9</cp:revision>
  <dcterms:created xsi:type="dcterms:W3CDTF">2020-04-06T06:11:00Z</dcterms:created>
  <dcterms:modified xsi:type="dcterms:W3CDTF">2020-05-18T08:36:00Z</dcterms:modified>
</cp:coreProperties>
</file>