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61" w:rsidRPr="00721A59" w:rsidRDefault="005C28DE" w:rsidP="005C28DE">
      <w:pPr>
        <w:jc w:val="center"/>
        <w:rPr>
          <w:sz w:val="28"/>
          <w:szCs w:val="28"/>
        </w:rPr>
      </w:pPr>
      <w:r w:rsidRPr="00721A59">
        <w:rPr>
          <w:rFonts w:ascii="Times New Roman" w:hAnsi="Times New Roman" w:cs="Times New Roman"/>
          <w:color w:val="FF0000"/>
          <w:sz w:val="28"/>
          <w:szCs w:val="28"/>
        </w:rPr>
        <w:t>Консультация для родителей</w:t>
      </w:r>
    </w:p>
    <w:p w:rsidR="002E2361" w:rsidRPr="00721A59" w:rsidRDefault="002E2361" w:rsidP="005C28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21A59">
        <w:rPr>
          <w:rFonts w:ascii="Times New Roman" w:hAnsi="Times New Roman" w:cs="Times New Roman"/>
          <w:color w:val="FF0000"/>
          <w:sz w:val="28"/>
          <w:szCs w:val="28"/>
        </w:rPr>
        <w:t xml:space="preserve"> Плавание как средство воспитания культуры гигиены и самостоятельности ребёнка</w:t>
      </w:r>
      <w:r w:rsidR="005C28DE" w:rsidRPr="00721A5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E2361" w:rsidRPr="00721A59" w:rsidRDefault="002E2361" w:rsidP="002E2361">
      <w:pPr>
        <w:rPr>
          <w:rFonts w:ascii="Times New Roman" w:hAnsi="Times New Roman" w:cs="Times New Roman"/>
          <w:sz w:val="28"/>
          <w:szCs w:val="28"/>
        </w:rPr>
      </w:pPr>
      <w:r w:rsidRPr="00721A59">
        <w:rPr>
          <w:rFonts w:ascii="Times New Roman" w:hAnsi="Times New Roman" w:cs="Times New Roman"/>
          <w:sz w:val="28"/>
          <w:szCs w:val="28"/>
        </w:rPr>
        <w:t>С самого раннего возраста необходимо воспитывать у детей потребности к ежедневным занятиям физическими упражнениями, в том числе и к стремлению научится плавать.</w:t>
      </w:r>
    </w:p>
    <w:p w:rsidR="002E2361" w:rsidRPr="00721A59" w:rsidRDefault="002E2361" w:rsidP="002E2361">
      <w:pPr>
        <w:rPr>
          <w:rFonts w:ascii="Times New Roman" w:hAnsi="Times New Roman" w:cs="Times New Roman"/>
          <w:sz w:val="28"/>
          <w:szCs w:val="28"/>
        </w:rPr>
      </w:pPr>
      <w:r w:rsidRPr="00721A59">
        <w:rPr>
          <w:rFonts w:ascii="Times New Roman" w:hAnsi="Times New Roman" w:cs="Times New Roman"/>
          <w:sz w:val="28"/>
          <w:szCs w:val="28"/>
        </w:rPr>
        <w:t xml:space="preserve">Регулярное посещение плавательного бассейна приобщает ребёнка к физической культуре и здоровому образу жизни как к фундаменту общечеловеческой культуры. Учить заботиться о своём здоровье, </w:t>
      </w:r>
      <w:r w:rsidR="005C28DE" w:rsidRPr="00721A59">
        <w:rPr>
          <w:rFonts w:ascii="Times New Roman" w:hAnsi="Times New Roman" w:cs="Times New Roman"/>
          <w:sz w:val="28"/>
          <w:szCs w:val="28"/>
        </w:rPr>
        <w:t>обогащает психическое развития.</w:t>
      </w:r>
    </w:p>
    <w:p w:rsidR="002E2361" w:rsidRPr="00721A59" w:rsidRDefault="002E2361" w:rsidP="002E2361">
      <w:pPr>
        <w:rPr>
          <w:rFonts w:ascii="Times New Roman" w:hAnsi="Times New Roman" w:cs="Times New Roman"/>
          <w:sz w:val="28"/>
          <w:szCs w:val="28"/>
        </w:rPr>
      </w:pPr>
      <w:r w:rsidRPr="00721A59">
        <w:rPr>
          <w:rFonts w:ascii="Times New Roman" w:hAnsi="Times New Roman" w:cs="Times New Roman"/>
          <w:sz w:val="28"/>
          <w:szCs w:val="28"/>
        </w:rPr>
        <w:t>Занятия плаванием положительно влияют на закаливание детского организма: совершенствуется механизм терморегуляции, повышаются иммунологические свойства, улучшается адаптация к разнообразным условиям внешней среды. Укрепляется также нервная система, крепче становится сон, улучшается аппетит, повышается общий тонус организма, совершенствуются движения, увеличивается выносливость</w:t>
      </w:r>
      <w:proofErr w:type="gramStart"/>
      <w:r w:rsidRPr="00721A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1A59">
        <w:rPr>
          <w:rFonts w:ascii="Times New Roman" w:hAnsi="Times New Roman" w:cs="Times New Roman"/>
          <w:sz w:val="28"/>
          <w:szCs w:val="28"/>
        </w:rPr>
        <w:t>Одновременно с обучением плаванию детям прививаются умения и навыки самообслуживания, что очень важно для их всестороннего развития.</w:t>
      </w:r>
    </w:p>
    <w:p w:rsidR="002E2361" w:rsidRPr="00721A59" w:rsidRDefault="002E2361" w:rsidP="002E2361">
      <w:pPr>
        <w:rPr>
          <w:rFonts w:ascii="Times New Roman" w:hAnsi="Times New Roman" w:cs="Times New Roman"/>
          <w:sz w:val="28"/>
          <w:szCs w:val="28"/>
        </w:rPr>
      </w:pPr>
      <w:r w:rsidRPr="00721A59">
        <w:rPr>
          <w:rFonts w:ascii="Times New Roman" w:hAnsi="Times New Roman" w:cs="Times New Roman"/>
          <w:sz w:val="28"/>
          <w:szCs w:val="28"/>
        </w:rPr>
        <w:t>Плавание благотворно влияет не только на физическое развитие ребенка, но и на формирование его личности. Не всем детям общение с водой доставляет удовольствие и радость, некоторые боятся входить в воду, боятся глубины. Психологами установлено, что главная опасность на воде — не действия в ней, а чувство страха и боязнь глубины. Именно поэтому первые шаги обучения плаванию направлены на то, чтобы помочь ребенку преодолеть это неприятное и не безобидное чувство. Занятия плаванием развивают такие черты личности, как целеустремленность, настойчивость, самообладание, решительность, смелость, дисциплинированность, умение действовать в коллективе</w:t>
      </w:r>
      <w:proofErr w:type="gramStart"/>
      <w:r w:rsidRPr="00721A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1A59">
        <w:rPr>
          <w:rFonts w:ascii="Times New Roman" w:hAnsi="Times New Roman" w:cs="Times New Roman"/>
          <w:sz w:val="28"/>
          <w:szCs w:val="28"/>
        </w:rPr>
        <w:t xml:space="preserve"> проявлять  самостоятельность.</w:t>
      </w:r>
    </w:p>
    <w:p w:rsidR="002E2361" w:rsidRPr="00721A59" w:rsidRDefault="002E2361" w:rsidP="002E2361">
      <w:pPr>
        <w:rPr>
          <w:rFonts w:ascii="Times New Roman" w:hAnsi="Times New Roman" w:cs="Times New Roman"/>
          <w:sz w:val="28"/>
          <w:szCs w:val="28"/>
        </w:rPr>
      </w:pPr>
      <w:r w:rsidRPr="00721A59">
        <w:rPr>
          <w:rFonts w:ascii="Times New Roman" w:hAnsi="Times New Roman" w:cs="Times New Roman"/>
          <w:sz w:val="28"/>
          <w:szCs w:val="28"/>
        </w:rPr>
        <w:t>Кроме того, умение плавать — жизненно необходимый навык.</w:t>
      </w:r>
    </w:p>
    <w:p w:rsidR="0098647A" w:rsidRPr="00721A59" w:rsidRDefault="002E2361" w:rsidP="002E23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1A5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98647A" w:rsidRPr="0072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61"/>
    <w:rsid w:val="002E2361"/>
    <w:rsid w:val="005C28DE"/>
    <w:rsid w:val="00721A59"/>
    <w:rsid w:val="009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2020-04-25T12:49:00Z</dcterms:created>
  <dcterms:modified xsi:type="dcterms:W3CDTF">2020-04-28T13:23:00Z</dcterms:modified>
</cp:coreProperties>
</file>