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08" w:rsidRDefault="00C50808" w:rsidP="0063634B">
      <w:pPr>
        <w:rPr>
          <w:rFonts w:cs="DejaVu Sans"/>
          <w:b/>
          <w:bCs/>
          <w:sz w:val="40"/>
          <w:szCs w:val="40"/>
        </w:rPr>
      </w:pPr>
    </w:p>
    <w:p w:rsidR="00C50808" w:rsidRDefault="00C50808" w:rsidP="0063634B">
      <w:pPr>
        <w:jc w:val="center"/>
        <w:rPr>
          <w:rFonts w:cs="DejaVu Sans"/>
          <w:b/>
          <w:bCs/>
          <w:sz w:val="40"/>
          <w:szCs w:val="40"/>
        </w:rPr>
      </w:pPr>
      <w:r>
        <w:rPr>
          <w:rFonts w:cs="DejaVu Sans"/>
          <w:b/>
          <w:bCs/>
          <w:noProof/>
          <w:sz w:val="40"/>
          <w:szCs w:val="40"/>
          <w:lang w:eastAsia="ru-RU"/>
        </w:rPr>
        <w:drawing>
          <wp:inline distT="0" distB="0" distL="0" distR="0">
            <wp:extent cx="6301105" cy="4728869"/>
            <wp:effectExtent l="19050" t="0" r="4445" b="0"/>
            <wp:docPr id="1" name="Рисунок 1" descr="D:\Мои документы\Фотографии\Фото здание д.сада\img_1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Фотографии\Фото здание д.сада\img_1670.jpg"/>
                    <pic:cNvPicPr>
                      <a:picLocks noChangeAspect="1" noChangeArrowheads="1"/>
                    </pic:cNvPicPr>
                  </pic:nvPicPr>
                  <pic:blipFill>
                    <a:blip r:embed="rId7" cstate="print"/>
                    <a:srcRect/>
                    <a:stretch>
                      <a:fillRect/>
                    </a:stretch>
                  </pic:blipFill>
                  <pic:spPr bwMode="auto">
                    <a:xfrm>
                      <a:off x="0" y="0"/>
                      <a:ext cx="6301105" cy="4728869"/>
                    </a:xfrm>
                    <a:prstGeom prst="rect">
                      <a:avLst/>
                    </a:prstGeom>
                    <a:noFill/>
                    <a:ln w="9525">
                      <a:noFill/>
                      <a:miter lim="800000"/>
                      <a:headEnd/>
                      <a:tailEnd/>
                    </a:ln>
                  </pic:spPr>
                </pic:pic>
              </a:graphicData>
            </a:graphic>
          </wp:inline>
        </w:drawing>
      </w:r>
    </w:p>
    <w:p w:rsidR="00C50808" w:rsidRDefault="00C50808" w:rsidP="00C40365">
      <w:pPr>
        <w:ind w:firstLine="567"/>
        <w:jc w:val="center"/>
        <w:rPr>
          <w:rFonts w:cs="DejaVu Sans"/>
          <w:b/>
          <w:bCs/>
          <w:sz w:val="40"/>
          <w:szCs w:val="40"/>
        </w:rPr>
      </w:pPr>
    </w:p>
    <w:p w:rsidR="00C50808" w:rsidRDefault="00C50808" w:rsidP="00C40365">
      <w:pPr>
        <w:ind w:firstLine="567"/>
        <w:jc w:val="center"/>
        <w:rPr>
          <w:rFonts w:cs="DejaVu Sans"/>
          <w:b/>
          <w:bCs/>
          <w:sz w:val="40"/>
          <w:szCs w:val="40"/>
        </w:rPr>
      </w:pPr>
    </w:p>
    <w:p w:rsidR="00C40365" w:rsidRDefault="00C40365" w:rsidP="00C40365">
      <w:pPr>
        <w:ind w:firstLine="567"/>
        <w:jc w:val="center"/>
        <w:rPr>
          <w:rFonts w:cs="DejaVu Sans"/>
          <w:b/>
          <w:bCs/>
          <w:color w:val="943634" w:themeColor="accent2" w:themeShade="BF"/>
          <w:sz w:val="48"/>
          <w:szCs w:val="48"/>
        </w:rPr>
      </w:pPr>
      <w:r w:rsidRPr="00C50808">
        <w:rPr>
          <w:rFonts w:cs="DejaVu Sans"/>
          <w:b/>
          <w:bCs/>
          <w:color w:val="943634" w:themeColor="accent2" w:themeShade="BF"/>
          <w:sz w:val="48"/>
          <w:szCs w:val="48"/>
        </w:rPr>
        <w:t>Публичный доклад</w:t>
      </w:r>
    </w:p>
    <w:p w:rsidR="0063634B" w:rsidRPr="00C50808" w:rsidRDefault="0063634B" w:rsidP="00C40365">
      <w:pPr>
        <w:ind w:firstLine="567"/>
        <w:jc w:val="center"/>
        <w:rPr>
          <w:color w:val="943634" w:themeColor="accent2" w:themeShade="BF"/>
          <w:sz w:val="48"/>
          <w:szCs w:val="48"/>
        </w:rPr>
      </w:pPr>
    </w:p>
    <w:p w:rsidR="00C50808" w:rsidRPr="00C50808" w:rsidRDefault="00C50808" w:rsidP="00C40365">
      <w:pPr>
        <w:jc w:val="center"/>
        <w:rPr>
          <w:rFonts w:cs="DejaVu Sans"/>
          <w:b/>
          <w:bCs/>
          <w:color w:val="943634" w:themeColor="accent2" w:themeShade="BF"/>
          <w:sz w:val="44"/>
          <w:szCs w:val="44"/>
        </w:rPr>
      </w:pPr>
      <w:r>
        <w:rPr>
          <w:rFonts w:cs="DejaVu Sans"/>
          <w:b/>
          <w:bCs/>
          <w:color w:val="943634" w:themeColor="accent2" w:themeShade="BF"/>
          <w:sz w:val="44"/>
          <w:szCs w:val="44"/>
        </w:rPr>
        <w:t>муниципального дошкольного образовательного</w:t>
      </w:r>
      <w:r w:rsidR="0063634B">
        <w:rPr>
          <w:rFonts w:cs="DejaVu Sans"/>
          <w:b/>
          <w:bCs/>
          <w:color w:val="943634" w:themeColor="accent2" w:themeShade="BF"/>
          <w:sz w:val="44"/>
          <w:szCs w:val="44"/>
        </w:rPr>
        <w:t xml:space="preserve"> учреждения</w:t>
      </w:r>
    </w:p>
    <w:p w:rsidR="00C40365" w:rsidRDefault="00C40365" w:rsidP="00C40365">
      <w:pPr>
        <w:jc w:val="center"/>
        <w:rPr>
          <w:rFonts w:cs="DejaVu Sans"/>
          <w:b/>
          <w:bCs/>
          <w:color w:val="943634" w:themeColor="accent2" w:themeShade="BF"/>
          <w:sz w:val="44"/>
          <w:szCs w:val="44"/>
        </w:rPr>
      </w:pPr>
      <w:r w:rsidRPr="00C50808">
        <w:rPr>
          <w:rFonts w:cs="DejaVu Sans"/>
          <w:b/>
          <w:bCs/>
          <w:color w:val="C00000"/>
          <w:sz w:val="44"/>
          <w:szCs w:val="44"/>
        </w:rPr>
        <w:t xml:space="preserve"> </w:t>
      </w:r>
      <w:r w:rsidR="0063634B">
        <w:rPr>
          <w:rFonts w:cs="DejaVu Sans"/>
          <w:b/>
          <w:bCs/>
          <w:color w:val="943634" w:themeColor="accent2" w:themeShade="BF"/>
          <w:sz w:val="44"/>
          <w:szCs w:val="44"/>
        </w:rPr>
        <w:t>«Детский сад</w:t>
      </w:r>
      <w:r w:rsidRPr="00C50808">
        <w:rPr>
          <w:rFonts w:cs="DejaVu Sans"/>
          <w:b/>
          <w:bCs/>
          <w:color w:val="943634" w:themeColor="accent2" w:themeShade="BF"/>
          <w:sz w:val="44"/>
          <w:szCs w:val="44"/>
        </w:rPr>
        <w:t xml:space="preserve"> № 74»</w:t>
      </w:r>
    </w:p>
    <w:p w:rsidR="00C1091B" w:rsidRDefault="00C1091B" w:rsidP="00C40365">
      <w:pPr>
        <w:jc w:val="center"/>
        <w:rPr>
          <w:rFonts w:cs="DejaVu Sans"/>
          <w:b/>
          <w:bCs/>
          <w:color w:val="943634" w:themeColor="accent2" w:themeShade="BF"/>
          <w:sz w:val="44"/>
          <w:szCs w:val="44"/>
        </w:rPr>
      </w:pPr>
    </w:p>
    <w:p w:rsidR="00C1091B" w:rsidRDefault="00C1091B" w:rsidP="00C40365">
      <w:pPr>
        <w:jc w:val="center"/>
        <w:rPr>
          <w:rFonts w:cs="DejaVu Sans"/>
          <w:b/>
          <w:bCs/>
          <w:color w:val="943634" w:themeColor="accent2" w:themeShade="BF"/>
          <w:sz w:val="44"/>
          <w:szCs w:val="44"/>
        </w:rPr>
      </w:pPr>
    </w:p>
    <w:p w:rsidR="00C1091B" w:rsidRDefault="00C1091B" w:rsidP="00C40365">
      <w:pPr>
        <w:jc w:val="center"/>
        <w:rPr>
          <w:rFonts w:cs="DejaVu Sans"/>
          <w:b/>
          <w:bCs/>
          <w:color w:val="943634" w:themeColor="accent2" w:themeShade="BF"/>
          <w:sz w:val="44"/>
          <w:szCs w:val="44"/>
        </w:rPr>
      </w:pPr>
    </w:p>
    <w:p w:rsidR="00C1091B" w:rsidRDefault="00C1091B" w:rsidP="00C40365">
      <w:pPr>
        <w:jc w:val="center"/>
        <w:rPr>
          <w:rFonts w:cs="DejaVu Sans"/>
          <w:b/>
          <w:bCs/>
          <w:color w:val="943634" w:themeColor="accent2" w:themeShade="BF"/>
          <w:sz w:val="44"/>
          <w:szCs w:val="44"/>
        </w:rPr>
      </w:pPr>
    </w:p>
    <w:p w:rsidR="00C1091B" w:rsidRDefault="00C1091B" w:rsidP="00C40365">
      <w:pPr>
        <w:jc w:val="center"/>
        <w:rPr>
          <w:rFonts w:cs="DejaVu Sans"/>
          <w:b/>
          <w:bCs/>
          <w:color w:val="943634" w:themeColor="accent2" w:themeShade="BF"/>
          <w:sz w:val="44"/>
          <w:szCs w:val="44"/>
        </w:rPr>
      </w:pPr>
    </w:p>
    <w:p w:rsidR="006E062D" w:rsidRPr="00C1091B" w:rsidRDefault="002B13A4" w:rsidP="00C1091B">
      <w:pPr>
        <w:jc w:val="center"/>
        <w:rPr>
          <w:rFonts w:cs="DejaVu Sans"/>
          <w:b/>
          <w:bCs/>
          <w:color w:val="943634" w:themeColor="accent2" w:themeShade="BF"/>
          <w:sz w:val="36"/>
          <w:szCs w:val="36"/>
        </w:rPr>
      </w:pPr>
      <w:r>
        <w:rPr>
          <w:rFonts w:cs="DejaVu Sans"/>
          <w:b/>
          <w:bCs/>
          <w:color w:val="943634" w:themeColor="accent2" w:themeShade="BF"/>
          <w:sz w:val="36"/>
          <w:szCs w:val="36"/>
        </w:rPr>
        <w:t>г.Ярославль, 2018</w:t>
      </w:r>
      <w:r w:rsidR="00C1091B" w:rsidRPr="00C1091B">
        <w:rPr>
          <w:rFonts w:cs="DejaVu Sans"/>
          <w:b/>
          <w:bCs/>
          <w:color w:val="943634" w:themeColor="accent2" w:themeShade="BF"/>
          <w:sz w:val="36"/>
          <w:szCs w:val="36"/>
        </w:rPr>
        <w:t>г.</w:t>
      </w:r>
    </w:p>
    <w:p w:rsidR="00193D6C" w:rsidRDefault="00193D6C" w:rsidP="00C40365">
      <w:pPr>
        <w:spacing w:before="170"/>
        <w:ind w:firstLine="567"/>
        <w:jc w:val="both"/>
        <w:rPr>
          <w:rFonts w:ascii="Times New Roman" w:hAnsi="Times New Roman"/>
        </w:rPr>
      </w:pPr>
    </w:p>
    <w:p w:rsidR="00E23546" w:rsidRPr="00C913B5" w:rsidRDefault="00E23546" w:rsidP="00E23546">
      <w:pPr>
        <w:rPr>
          <w:rFonts w:ascii="Times New Roman" w:eastAsia="Times New Roman" w:hAnsi="Times New Roman"/>
          <w:b/>
          <w:sz w:val="28"/>
          <w:szCs w:val="32"/>
          <w:u w:val="single"/>
          <w:lang w:eastAsia="ru-RU"/>
        </w:rPr>
      </w:pPr>
      <w:r w:rsidRPr="00C913B5">
        <w:rPr>
          <w:rFonts w:ascii="Times New Roman" w:eastAsia="Times New Roman" w:hAnsi="Times New Roman"/>
          <w:b/>
          <w:sz w:val="28"/>
          <w:szCs w:val="32"/>
          <w:u w:val="single"/>
          <w:lang w:eastAsia="ru-RU"/>
        </w:rPr>
        <w:lastRenderedPageBreak/>
        <w:t xml:space="preserve">Содержание: </w:t>
      </w:r>
    </w:p>
    <w:p w:rsidR="00E23546" w:rsidRPr="00C913B5" w:rsidRDefault="00E23546" w:rsidP="00E23546">
      <w:pPr>
        <w:rPr>
          <w:rFonts w:ascii="Times New Roman" w:eastAsia="Times New Roman" w:hAnsi="Times New Roman"/>
          <w:b/>
          <w:sz w:val="28"/>
          <w:szCs w:val="32"/>
          <w:u w:val="single"/>
          <w:lang w:eastAsia="ru-RU"/>
        </w:rPr>
      </w:pPr>
    </w:p>
    <w:p w:rsidR="00E23546" w:rsidRPr="00C913B5" w:rsidRDefault="00E23546" w:rsidP="00E23546">
      <w:pPr>
        <w:rPr>
          <w:rFonts w:ascii="Times New Roman" w:eastAsia="Times New Roman" w:hAnsi="Times New Roman"/>
          <w:bCs/>
          <w:sz w:val="28"/>
          <w:szCs w:val="32"/>
          <w:u w:val="single"/>
          <w:lang w:eastAsia="ru-RU"/>
        </w:rPr>
      </w:pPr>
    </w:p>
    <w:p w:rsidR="00E23546" w:rsidRPr="00C913B5" w:rsidRDefault="00E23546" w:rsidP="00E23546">
      <w:pPr>
        <w:widowControl/>
        <w:numPr>
          <w:ilvl w:val="0"/>
          <w:numId w:val="18"/>
        </w:numPr>
        <w:suppressAutoHyphens w:val="0"/>
        <w:spacing w:line="480" w:lineRule="auto"/>
        <w:rPr>
          <w:rFonts w:ascii="Times New Roman" w:eastAsia="Times New Roman" w:hAnsi="Times New Roman"/>
          <w:bCs/>
          <w:szCs w:val="32"/>
          <w:lang w:eastAsia="ru-RU"/>
        </w:rPr>
      </w:pPr>
      <w:r w:rsidRPr="00C913B5">
        <w:rPr>
          <w:rFonts w:ascii="Times New Roman" w:eastAsia="Times New Roman" w:hAnsi="Times New Roman"/>
          <w:bCs/>
          <w:szCs w:val="32"/>
          <w:lang w:eastAsia="ru-RU"/>
        </w:rPr>
        <w:t xml:space="preserve">Общая характеристика </w:t>
      </w:r>
      <w:r>
        <w:rPr>
          <w:rFonts w:ascii="Times New Roman" w:eastAsia="Times New Roman" w:hAnsi="Times New Roman"/>
          <w:bCs/>
          <w:szCs w:val="32"/>
          <w:lang w:eastAsia="ru-RU"/>
        </w:rPr>
        <w:t>образовательного учреждения</w:t>
      </w:r>
    </w:p>
    <w:p w:rsidR="00631455" w:rsidRDefault="00631455" w:rsidP="00E23546">
      <w:pPr>
        <w:widowControl/>
        <w:numPr>
          <w:ilvl w:val="0"/>
          <w:numId w:val="18"/>
        </w:numPr>
        <w:suppressAutoHyphens w:val="0"/>
        <w:spacing w:line="480" w:lineRule="auto"/>
        <w:rPr>
          <w:rFonts w:ascii="Times New Roman" w:eastAsia="Times New Roman" w:hAnsi="Times New Roman"/>
          <w:bCs/>
          <w:szCs w:val="32"/>
          <w:lang w:eastAsia="ru-RU"/>
        </w:rPr>
      </w:pPr>
      <w:r>
        <w:rPr>
          <w:rFonts w:ascii="Times New Roman" w:eastAsia="Times New Roman" w:hAnsi="Times New Roman"/>
          <w:bCs/>
          <w:szCs w:val="32"/>
          <w:lang w:eastAsia="ru-RU"/>
        </w:rPr>
        <w:t>Структура управления</w:t>
      </w:r>
    </w:p>
    <w:p w:rsidR="00E23546" w:rsidRDefault="00631455" w:rsidP="00E23546">
      <w:pPr>
        <w:widowControl/>
        <w:numPr>
          <w:ilvl w:val="0"/>
          <w:numId w:val="18"/>
        </w:numPr>
        <w:suppressAutoHyphens w:val="0"/>
        <w:spacing w:line="480" w:lineRule="auto"/>
        <w:rPr>
          <w:rFonts w:ascii="Times New Roman" w:eastAsia="Times New Roman" w:hAnsi="Times New Roman"/>
          <w:bCs/>
          <w:szCs w:val="32"/>
          <w:lang w:eastAsia="ru-RU"/>
        </w:rPr>
      </w:pPr>
      <w:r>
        <w:rPr>
          <w:rFonts w:ascii="Times New Roman" w:eastAsia="Times New Roman" w:hAnsi="Times New Roman"/>
          <w:bCs/>
          <w:szCs w:val="32"/>
          <w:lang w:eastAsia="ru-RU"/>
        </w:rPr>
        <w:t>Условия осуществления образовательной деятельности</w:t>
      </w:r>
    </w:p>
    <w:p w:rsidR="00631455" w:rsidRDefault="00631455" w:rsidP="00631455">
      <w:pPr>
        <w:widowControl/>
        <w:suppressAutoHyphens w:val="0"/>
        <w:spacing w:line="480" w:lineRule="auto"/>
        <w:ind w:left="720"/>
        <w:rPr>
          <w:rFonts w:ascii="Times New Roman" w:eastAsia="Times New Roman" w:hAnsi="Times New Roman"/>
          <w:bCs/>
          <w:szCs w:val="32"/>
          <w:lang w:eastAsia="ru-RU"/>
        </w:rPr>
      </w:pPr>
      <w:r>
        <w:rPr>
          <w:rFonts w:ascii="Times New Roman" w:eastAsia="Times New Roman" w:hAnsi="Times New Roman"/>
          <w:bCs/>
          <w:szCs w:val="32"/>
          <w:lang w:eastAsia="ru-RU"/>
        </w:rPr>
        <w:t>3.1 Кадровое обеспечение</w:t>
      </w:r>
    </w:p>
    <w:p w:rsidR="00631455" w:rsidRDefault="00631455" w:rsidP="00631455">
      <w:pPr>
        <w:widowControl/>
        <w:suppressAutoHyphens w:val="0"/>
        <w:spacing w:line="480" w:lineRule="auto"/>
        <w:ind w:left="720"/>
        <w:rPr>
          <w:rFonts w:ascii="Times New Roman" w:eastAsia="Times New Roman" w:hAnsi="Times New Roman"/>
          <w:bCs/>
          <w:szCs w:val="32"/>
          <w:lang w:eastAsia="ru-RU"/>
        </w:rPr>
      </w:pPr>
      <w:r>
        <w:rPr>
          <w:rFonts w:ascii="Times New Roman" w:eastAsia="Times New Roman" w:hAnsi="Times New Roman"/>
          <w:bCs/>
          <w:szCs w:val="32"/>
          <w:lang w:eastAsia="ru-RU"/>
        </w:rPr>
        <w:t xml:space="preserve">3.2 Материально – техническая база </w:t>
      </w:r>
    </w:p>
    <w:p w:rsidR="00631455" w:rsidRPr="00C913B5" w:rsidRDefault="00631455" w:rsidP="00631455">
      <w:pPr>
        <w:widowControl/>
        <w:suppressAutoHyphens w:val="0"/>
        <w:spacing w:line="480" w:lineRule="auto"/>
        <w:ind w:left="720"/>
        <w:rPr>
          <w:rFonts w:ascii="Times New Roman" w:eastAsia="Times New Roman" w:hAnsi="Times New Roman"/>
          <w:bCs/>
          <w:szCs w:val="32"/>
          <w:lang w:eastAsia="ru-RU"/>
        </w:rPr>
      </w:pPr>
      <w:r>
        <w:rPr>
          <w:rFonts w:ascii="Times New Roman" w:eastAsia="Times New Roman" w:hAnsi="Times New Roman"/>
          <w:bCs/>
          <w:szCs w:val="32"/>
          <w:lang w:eastAsia="ru-RU"/>
        </w:rPr>
        <w:t>3.3 Развивающая предметно – пространственная среда</w:t>
      </w:r>
    </w:p>
    <w:p w:rsidR="00631455" w:rsidRDefault="00631455" w:rsidP="00E23546">
      <w:pPr>
        <w:widowControl/>
        <w:numPr>
          <w:ilvl w:val="0"/>
          <w:numId w:val="18"/>
        </w:numPr>
        <w:suppressAutoHyphens w:val="0"/>
        <w:spacing w:line="480" w:lineRule="auto"/>
        <w:rPr>
          <w:rFonts w:ascii="Times New Roman" w:eastAsia="Times New Roman" w:hAnsi="Times New Roman"/>
          <w:bCs/>
          <w:szCs w:val="32"/>
          <w:lang w:eastAsia="ru-RU"/>
        </w:rPr>
      </w:pPr>
      <w:r>
        <w:rPr>
          <w:rFonts w:ascii="Times New Roman" w:eastAsia="Times New Roman" w:hAnsi="Times New Roman"/>
          <w:bCs/>
          <w:szCs w:val="32"/>
          <w:lang w:eastAsia="ru-RU"/>
        </w:rPr>
        <w:t>Особенности организации образовательной деятельности</w:t>
      </w:r>
    </w:p>
    <w:p w:rsidR="00E23546" w:rsidRPr="00C913B5" w:rsidRDefault="00E23546" w:rsidP="00E23546">
      <w:pPr>
        <w:widowControl/>
        <w:numPr>
          <w:ilvl w:val="0"/>
          <w:numId w:val="18"/>
        </w:numPr>
        <w:suppressAutoHyphens w:val="0"/>
        <w:spacing w:line="480" w:lineRule="auto"/>
        <w:rPr>
          <w:rFonts w:ascii="Times New Roman" w:eastAsia="Times New Roman" w:hAnsi="Times New Roman"/>
          <w:bCs/>
          <w:szCs w:val="32"/>
          <w:lang w:eastAsia="ru-RU"/>
        </w:rPr>
      </w:pPr>
      <w:r w:rsidRPr="00C913B5">
        <w:rPr>
          <w:rFonts w:ascii="Times New Roman" w:eastAsia="Times New Roman" w:hAnsi="Times New Roman"/>
          <w:bCs/>
          <w:szCs w:val="32"/>
          <w:lang w:eastAsia="ru-RU"/>
        </w:rPr>
        <w:t xml:space="preserve">Результаты деятельности </w:t>
      </w:r>
      <w:r>
        <w:rPr>
          <w:rFonts w:ascii="Times New Roman" w:eastAsia="Times New Roman" w:hAnsi="Times New Roman"/>
          <w:bCs/>
          <w:szCs w:val="32"/>
          <w:lang w:eastAsia="ru-RU"/>
        </w:rPr>
        <w:t>образовательного учреждения</w:t>
      </w:r>
    </w:p>
    <w:p w:rsidR="00631455" w:rsidRDefault="00631455" w:rsidP="00E23546">
      <w:pPr>
        <w:widowControl/>
        <w:numPr>
          <w:ilvl w:val="0"/>
          <w:numId w:val="18"/>
        </w:numPr>
        <w:suppressAutoHyphens w:val="0"/>
        <w:spacing w:line="480" w:lineRule="auto"/>
        <w:rPr>
          <w:rFonts w:ascii="Times New Roman" w:eastAsia="Times New Roman" w:hAnsi="Times New Roman"/>
          <w:bCs/>
          <w:szCs w:val="32"/>
          <w:lang w:eastAsia="ru-RU"/>
        </w:rPr>
      </w:pPr>
      <w:r>
        <w:rPr>
          <w:rFonts w:ascii="Times New Roman" w:eastAsia="Times New Roman" w:hAnsi="Times New Roman"/>
          <w:bCs/>
          <w:szCs w:val="32"/>
          <w:lang w:eastAsia="ru-RU"/>
        </w:rPr>
        <w:t>Охрана и укрепление здоровья и психофизического развития детей</w:t>
      </w:r>
    </w:p>
    <w:p w:rsidR="00E53D18" w:rsidRDefault="00E53D18" w:rsidP="00E23546">
      <w:pPr>
        <w:widowControl/>
        <w:numPr>
          <w:ilvl w:val="0"/>
          <w:numId w:val="18"/>
        </w:numPr>
        <w:suppressAutoHyphens w:val="0"/>
        <w:spacing w:line="480" w:lineRule="auto"/>
        <w:rPr>
          <w:rFonts w:ascii="Times New Roman" w:eastAsia="Times New Roman" w:hAnsi="Times New Roman"/>
          <w:bCs/>
          <w:szCs w:val="32"/>
          <w:lang w:eastAsia="ru-RU"/>
        </w:rPr>
      </w:pPr>
      <w:r>
        <w:rPr>
          <w:rFonts w:ascii="Times New Roman" w:eastAsia="Times New Roman" w:hAnsi="Times New Roman"/>
          <w:bCs/>
          <w:szCs w:val="32"/>
          <w:lang w:eastAsia="ru-RU"/>
        </w:rPr>
        <w:t>Взаимодействие с семьями воспитанников</w:t>
      </w:r>
    </w:p>
    <w:p w:rsidR="00E53D18" w:rsidRPr="00E53D18" w:rsidRDefault="00E53D18" w:rsidP="00E23546">
      <w:pPr>
        <w:widowControl/>
        <w:numPr>
          <w:ilvl w:val="0"/>
          <w:numId w:val="18"/>
        </w:numPr>
        <w:suppressAutoHyphens w:val="0"/>
        <w:spacing w:line="480" w:lineRule="auto"/>
        <w:rPr>
          <w:rFonts w:ascii="Times New Roman" w:eastAsia="Times New Roman" w:hAnsi="Times New Roman"/>
          <w:bCs/>
          <w:szCs w:val="32"/>
          <w:lang w:eastAsia="ru-RU"/>
        </w:rPr>
      </w:pPr>
      <w:r w:rsidRPr="00E53D18">
        <w:rPr>
          <w:rFonts w:ascii="Times New Roman" w:eastAsia="Times New Roman" w:hAnsi="Times New Roman"/>
          <w:bCs/>
          <w:lang w:eastAsia="ar-SA"/>
        </w:rPr>
        <w:t>Результативность образовательной деятельности</w:t>
      </w:r>
    </w:p>
    <w:p w:rsidR="00E23546" w:rsidRDefault="00E23546" w:rsidP="00E23546">
      <w:pPr>
        <w:widowControl/>
        <w:numPr>
          <w:ilvl w:val="0"/>
          <w:numId w:val="18"/>
        </w:numPr>
        <w:suppressAutoHyphens w:val="0"/>
        <w:spacing w:line="480" w:lineRule="auto"/>
        <w:rPr>
          <w:rFonts w:ascii="Times New Roman" w:eastAsia="Times New Roman" w:hAnsi="Times New Roman"/>
          <w:bCs/>
          <w:szCs w:val="32"/>
          <w:lang w:eastAsia="ru-RU"/>
        </w:rPr>
      </w:pPr>
      <w:r w:rsidRPr="00C913B5">
        <w:rPr>
          <w:rFonts w:ascii="Times New Roman" w:eastAsia="Times New Roman" w:hAnsi="Times New Roman"/>
          <w:bCs/>
          <w:szCs w:val="32"/>
          <w:lang w:eastAsia="ru-RU"/>
        </w:rPr>
        <w:t xml:space="preserve">Финансовые ресурсы </w:t>
      </w:r>
      <w:r>
        <w:rPr>
          <w:rFonts w:ascii="Times New Roman" w:eastAsia="Times New Roman" w:hAnsi="Times New Roman"/>
          <w:bCs/>
          <w:szCs w:val="32"/>
          <w:lang w:eastAsia="ru-RU"/>
        </w:rPr>
        <w:t>образовательного учреждения</w:t>
      </w:r>
      <w:r w:rsidRPr="00C913B5">
        <w:rPr>
          <w:rFonts w:ascii="Times New Roman" w:eastAsia="Times New Roman" w:hAnsi="Times New Roman"/>
          <w:bCs/>
          <w:szCs w:val="32"/>
          <w:lang w:eastAsia="ru-RU"/>
        </w:rPr>
        <w:t xml:space="preserve"> и их использование</w:t>
      </w:r>
    </w:p>
    <w:p w:rsidR="00E53D18" w:rsidRPr="00E53D18" w:rsidRDefault="00E53D18" w:rsidP="00E53D18">
      <w:pPr>
        <w:pStyle w:val="a8"/>
        <w:numPr>
          <w:ilvl w:val="0"/>
          <w:numId w:val="18"/>
        </w:numPr>
        <w:jc w:val="both"/>
        <w:rPr>
          <w:rFonts w:ascii="Times New Roman" w:eastAsia="Times New Roman" w:hAnsi="Times New Roman"/>
          <w:bCs/>
          <w:lang w:eastAsia="ar-SA"/>
        </w:rPr>
      </w:pPr>
      <w:r w:rsidRPr="00E53D18">
        <w:rPr>
          <w:rFonts w:ascii="Times New Roman" w:eastAsia="Times New Roman" w:hAnsi="Times New Roman"/>
          <w:bCs/>
          <w:lang w:eastAsia="ar-SA"/>
        </w:rPr>
        <w:t>Финансово-хозяйственная деятельность.</w:t>
      </w:r>
    </w:p>
    <w:p w:rsidR="00E53D18" w:rsidRDefault="00E53D18" w:rsidP="00E53D18">
      <w:pPr>
        <w:widowControl/>
        <w:suppressAutoHyphens w:val="0"/>
        <w:spacing w:line="480" w:lineRule="auto"/>
        <w:ind w:left="720"/>
        <w:rPr>
          <w:rFonts w:ascii="Times New Roman" w:eastAsia="Times New Roman" w:hAnsi="Times New Roman"/>
          <w:bCs/>
          <w:szCs w:val="32"/>
          <w:lang w:eastAsia="ru-RU"/>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C40365">
      <w:pPr>
        <w:spacing w:before="170"/>
        <w:ind w:firstLine="567"/>
        <w:jc w:val="both"/>
        <w:rPr>
          <w:rFonts w:ascii="Times New Roman" w:hAnsi="Times New Roman"/>
        </w:rPr>
      </w:pPr>
    </w:p>
    <w:p w:rsidR="00E23546" w:rsidRDefault="00E23546" w:rsidP="007A5B40">
      <w:pPr>
        <w:spacing w:before="170"/>
        <w:jc w:val="both"/>
        <w:rPr>
          <w:rFonts w:ascii="Times New Roman" w:hAnsi="Times New Roman"/>
        </w:rPr>
      </w:pPr>
    </w:p>
    <w:p w:rsidR="007A5B40" w:rsidRDefault="007A5B40" w:rsidP="007A5B40">
      <w:pPr>
        <w:spacing w:before="170"/>
        <w:jc w:val="both"/>
        <w:rPr>
          <w:rFonts w:ascii="Times New Roman" w:hAnsi="Times New Roman"/>
        </w:rPr>
      </w:pPr>
    </w:p>
    <w:p w:rsidR="00C40365" w:rsidRPr="00D77B26" w:rsidRDefault="00C40365" w:rsidP="00C40365">
      <w:pPr>
        <w:spacing w:before="170"/>
        <w:ind w:firstLine="567"/>
        <w:jc w:val="both"/>
        <w:rPr>
          <w:rFonts w:ascii="Times New Roman" w:hAnsi="Times New Roman"/>
        </w:rPr>
      </w:pPr>
      <w:r w:rsidRPr="00D77B26">
        <w:rPr>
          <w:rFonts w:ascii="Times New Roman" w:hAnsi="Times New Roman"/>
        </w:rPr>
        <w:t>В этом докладе представлены результаты де</w:t>
      </w:r>
      <w:r w:rsidR="00654A80" w:rsidRPr="00D77B26">
        <w:rPr>
          <w:rFonts w:ascii="Times New Roman" w:hAnsi="Times New Roman"/>
        </w:rPr>
        <w:t xml:space="preserve">ятельности детского сада за </w:t>
      </w:r>
      <w:r w:rsidR="002B13A4">
        <w:rPr>
          <w:rFonts w:ascii="Times New Roman" w:hAnsi="Times New Roman"/>
          <w:b/>
        </w:rPr>
        <w:t>2017-2018</w:t>
      </w:r>
      <w:r w:rsidRPr="00D77B26">
        <w:rPr>
          <w:rFonts w:ascii="Times New Roman" w:hAnsi="Times New Roman"/>
          <w:b/>
        </w:rPr>
        <w:t xml:space="preserve"> </w:t>
      </w:r>
      <w:r w:rsidRPr="00D77B26">
        <w:rPr>
          <w:rFonts w:ascii="Times New Roman" w:hAnsi="Times New Roman"/>
        </w:rPr>
        <w:t>учебный год, содержится информация о том, чем живет наш детский сад, как работает, какие потребности, чего достигли. Надеемся, что эта информация будет интересна и полезна родителям и всем кому небезразличны проблемы современного образования.</w:t>
      </w:r>
    </w:p>
    <w:p w:rsidR="00C40365" w:rsidRPr="00D77B26" w:rsidRDefault="00C40365" w:rsidP="00C40365">
      <w:pPr>
        <w:pStyle w:val="a8"/>
        <w:numPr>
          <w:ilvl w:val="0"/>
          <w:numId w:val="14"/>
        </w:numPr>
        <w:spacing w:before="113"/>
        <w:jc w:val="both"/>
        <w:rPr>
          <w:rFonts w:ascii="Times New Roman" w:hAnsi="Times New Roman"/>
          <w:b/>
          <w:bCs/>
        </w:rPr>
      </w:pPr>
      <w:r w:rsidRPr="00D77B26">
        <w:rPr>
          <w:rFonts w:ascii="Times New Roman" w:hAnsi="Times New Roman"/>
          <w:b/>
          <w:bCs/>
        </w:rPr>
        <w:t>Общая характеристика</w:t>
      </w:r>
    </w:p>
    <w:p w:rsidR="00C40365" w:rsidRPr="00D77B26" w:rsidRDefault="00C40365" w:rsidP="00C40365">
      <w:pPr>
        <w:jc w:val="both"/>
        <w:rPr>
          <w:rFonts w:ascii="Times New Roman" w:hAnsi="Times New Roman"/>
          <w:bCs/>
        </w:rPr>
      </w:pPr>
      <w:r w:rsidRPr="00D77B26">
        <w:rPr>
          <w:rFonts w:ascii="Times New Roman" w:hAnsi="Times New Roman"/>
          <w:bCs/>
        </w:rPr>
        <w:t>Муниципальное дошкольное образовательное учреждение «Детский</w:t>
      </w:r>
      <w:r w:rsidR="00991968" w:rsidRPr="00D77B26">
        <w:rPr>
          <w:rFonts w:ascii="Times New Roman" w:hAnsi="Times New Roman"/>
          <w:bCs/>
        </w:rPr>
        <w:t xml:space="preserve"> </w:t>
      </w:r>
      <w:r w:rsidRPr="00D77B26">
        <w:rPr>
          <w:rFonts w:ascii="Times New Roman" w:hAnsi="Times New Roman"/>
          <w:bCs/>
        </w:rPr>
        <w:t>сад</w:t>
      </w:r>
      <w:r w:rsidR="00991968" w:rsidRPr="00D77B26">
        <w:rPr>
          <w:rFonts w:ascii="Times New Roman" w:hAnsi="Times New Roman"/>
          <w:bCs/>
        </w:rPr>
        <w:t xml:space="preserve"> </w:t>
      </w:r>
      <w:r w:rsidRPr="00D77B26">
        <w:rPr>
          <w:rFonts w:ascii="Times New Roman" w:hAnsi="Times New Roman"/>
          <w:bCs/>
        </w:rPr>
        <w:t>№74» - это</w:t>
      </w:r>
      <w:r w:rsidR="00991968" w:rsidRPr="00D77B26">
        <w:rPr>
          <w:rFonts w:ascii="Times New Roman" w:hAnsi="Times New Roman"/>
          <w:bCs/>
        </w:rPr>
        <w:t>:</w:t>
      </w:r>
    </w:p>
    <w:p w:rsidR="00654A80" w:rsidRPr="00D77B26" w:rsidRDefault="00C40365" w:rsidP="00C40365">
      <w:pPr>
        <w:jc w:val="both"/>
        <w:rPr>
          <w:rFonts w:ascii="Times New Roman" w:hAnsi="Times New Roman"/>
          <w:bCs/>
        </w:rPr>
      </w:pPr>
      <w:r w:rsidRPr="00D77B26">
        <w:rPr>
          <w:rFonts w:ascii="Times New Roman" w:hAnsi="Times New Roman"/>
          <w:bCs/>
        </w:rPr>
        <w:t>-современные условия для полноценного физического,  интеллектуального, эстетического, эмоционального развития воспитанников</w:t>
      </w:r>
    </w:p>
    <w:p w:rsidR="00C40365" w:rsidRPr="00D77B26" w:rsidRDefault="00C40365" w:rsidP="00C40365">
      <w:pPr>
        <w:jc w:val="both"/>
        <w:rPr>
          <w:rFonts w:ascii="Times New Roman" w:hAnsi="Times New Roman"/>
          <w:bCs/>
        </w:rPr>
      </w:pPr>
      <w:r w:rsidRPr="00D77B26">
        <w:rPr>
          <w:rFonts w:ascii="Times New Roman" w:hAnsi="Times New Roman"/>
          <w:bCs/>
        </w:rPr>
        <w:t>-установление партнерства специалистов ДОУ с семьями воспитанников посредством проектирования здоровьесберегающей деятельности.</w:t>
      </w:r>
    </w:p>
    <w:p w:rsidR="00C40365" w:rsidRPr="00D77B26" w:rsidRDefault="00C40365" w:rsidP="00C40365">
      <w:pPr>
        <w:ind w:firstLine="360"/>
        <w:jc w:val="both"/>
        <w:rPr>
          <w:rFonts w:ascii="Times New Roman" w:hAnsi="Times New Roman"/>
          <w:bCs/>
        </w:rPr>
      </w:pPr>
      <w:r w:rsidRPr="00D77B26">
        <w:rPr>
          <w:rFonts w:ascii="Times New Roman" w:hAnsi="Times New Roman"/>
          <w:bCs/>
        </w:rPr>
        <w:t>Детский сад функционирует с 1984 года и размещается в типовом 2-х этажном здании с плавательным бассейн</w:t>
      </w:r>
      <w:r w:rsidR="00654A80" w:rsidRPr="00D77B26">
        <w:rPr>
          <w:rFonts w:ascii="Times New Roman" w:hAnsi="Times New Roman"/>
          <w:bCs/>
        </w:rPr>
        <w:t>ом</w:t>
      </w:r>
      <w:r w:rsidRPr="00D77B26">
        <w:rPr>
          <w:rFonts w:ascii="Times New Roman" w:hAnsi="Times New Roman"/>
          <w:bCs/>
        </w:rPr>
        <w:t xml:space="preserve"> по адресу: 150065 г. Ярославль ул. Папанина 12, телефон/факс 75-33-16,75-32-13; e-mail: </w:t>
      </w:r>
      <w:hyperlink r:id="rId8" w:history="1">
        <w:r w:rsidRPr="00D77B26">
          <w:rPr>
            <w:rStyle w:val="a6"/>
            <w:rFonts w:ascii="Times New Roman" w:hAnsi="Times New Roman"/>
            <w:bCs/>
          </w:rPr>
          <w:t>yardou074@yandex.ru</w:t>
        </w:r>
      </w:hyperlink>
      <w:r w:rsidRPr="00D77B26">
        <w:rPr>
          <w:rFonts w:ascii="Times New Roman" w:hAnsi="Times New Roman"/>
          <w:bCs/>
        </w:rPr>
        <w:t>.</w:t>
      </w:r>
    </w:p>
    <w:p w:rsidR="00C40365" w:rsidRPr="00D77B26" w:rsidRDefault="00C40365" w:rsidP="00C40365">
      <w:pPr>
        <w:spacing w:line="100" w:lineRule="atLeast"/>
        <w:jc w:val="both"/>
        <w:rPr>
          <w:rFonts w:ascii="Times New Roman" w:eastAsia="Times New Roman" w:hAnsi="Times New Roman"/>
          <w:b/>
          <w:bCs/>
          <w:i/>
          <w:iCs/>
          <w:lang w:eastAsia="ar-SA"/>
        </w:rPr>
      </w:pPr>
      <w:r w:rsidRPr="00D77B26">
        <w:rPr>
          <w:rFonts w:ascii="Times New Roman" w:eastAsia="Times New Roman" w:hAnsi="Times New Roman"/>
          <w:lang w:eastAsia="ar-SA"/>
        </w:rPr>
        <w:t>Территория детского сада озеленена насаждениями по всему периметру. На территории учреждения имеются различные виды деревьев и кустарников, газоны, клумбы, цветники. Вблизи детского сада расположены: средняя образовательная школа № 48, центр внешкольной работы «Истоки».</w:t>
      </w:r>
    </w:p>
    <w:p w:rsidR="00C40365" w:rsidRPr="00D77B26" w:rsidRDefault="00C40365" w:rsidP="00C40365">
      <w:pPr>
        <w:ind w:firstLine="567"/>
        <w:jc w:val="both"/>
        <w:rPr>
          <w:rFonts w:ascii="Times New Roman" w:eastAsia="Times New Roman" w:hAnsi="Times New Roman"/>
          <w:lang w:eastAsia="ar-SA"/>
        </w:rPr>
      </w:pPr>
      <w:r w:rsidRPr="00D77B26">
        <w:rPr>
          <w:rFonts w:ascii="Times New Roman" w:eastAsia="Times New Roman" w:hAnsi="Times New Roman"/>
          <w:lang w:eastAsia="ar-SA"/>
        </w:rPr>
        <w:t>В настоящее время детский сад работает по лицензии департамента образования  Ярославской области №</w:t>
      </w:r>
      <w:r w:rsidR="00654A80" w:rsidRPr="00D77B26">
        <w:rPr>
          <w:rFonts w:ascii="Times New Roman" w:eastAsia="Times New Roman" w:hAnsi="Times New Roman"/>
          <w:lang w:eastAsia="ar-SA"/>
        </w:rPr>
        <w:t xml:space="preserve"> 260/15 </w:t>
      </w:r>
      <w:r w:rsidRPr="00D77B26">
        <w:rPr>
          <w:rFonts w:ascii="Times New Roman" w:eastAsia="Times New Roman" w:hAnsi="Times New Roman"/>
          <w:lang w:eastAsia="ar-SA"/>
        </w:rPr>
        <w:t>от</w:t>
      </w:r>
      <w:r w:rsidR="00654A80" w:rsidRPr="00D77B26">
        <w:rPr>
          <w:rFonts w:ascii="Times New Roman" w:eastAsia="Times New Roman" w:hAnsi="Times New Roman"/>
          <w:lang w:eastAsia="ar-SA"/>
        </w:rPr>
        <w:t xml:space="preserve"> 11.09.2015</w:t>
      </w:r>
      <w:r w:rsidRPr="00D77B26">
        <w:rPr>
          <w:rFonts w:ascii="Times New Roman" w:eastAsia="Times New Roman" w:hAnsi="Times New Roman"/>
          <w:lang w:eastAsia="ar-SA"/>
        </w:rPr>
        <w:t>г., в соответствии с которой детский сад имеет право на осуществление образовательной деятельности по образовательным программам:</w:t>
      </w:r>
    </w:p>
    <w:p w:rsidR="00C40365" w:rsidRPr="00D77B26" w:rsidRDefault="00C40365" w:rsidP="00C40365">
      <w:pPr>
        <w:numPr>
          <w:ilvl w:val="0"/>
          <w:numId w:val="3"/>
        </w:numPr>
        <w:tabs>
          <w:tab w:val="left" w:pos="360"/>
        </w:tabs>
        <w:jc w:val="both"/>
        <w:rPr>
          <w:rFonts w:ascii="Times New Roman" w:eastAsia="Times New Roman" w:hAnsi="Times New Roman"/>
          <w:lang w:eastAsia="ar-SA"/>
        </w:rPr>
      </w:pPr>
      <w:r w:rsidRPr="00D77B26">
        <w:rPr>
          <w:rFonts w:ascii="Times New Roman" w:eastAsia="Times New Roman" w:hAnsi="Times New Roman"/>
          <w:lang w:eastAsia="ar-SA"/>
        </w:rPr>
        <w:t>дошкольное образование,</w:t>
      </w:r>
    </w:p>
    <w:p w:rsidR="00C40365" w:rsidRPr="00D77B26" w:rsidRDefault="00C40365" w:rsidP="00C40365">
      <w:pPr>
        <w:numPr>
          <w:ilvl w:val="0"/>
          <w:numId w:val="3"/>
        </w:numPr>
        <w:tabs>
          <w:tab w:val="left" w:pos="360"/>
        </w:tabs>
        <w:jc w:val="both"/>
        <w:rPr>
          <w:rFonts w:ascii="Times New Roman" w:eastAsia="Times New Roman" w:hAnsi="Times New Roman"/>
          <w:lang w:eastAsia="ar-SA"/>
        </w:rPr>
      </w:pPr>
      <w:r w:rsidRPr="00D77B26">
        <w:rPr>
          <w:rFonts w:ascii="Times New Roman" w:eastAsia="Times New Roman" w:hAnsi="Times New Roman"/>
          <w:lang w:eastAsia="ar-SA"/>
        </w:rPr>
        <w:t>дошкольное образование с приоритетным осуществлением квалифицированной  коррекции отклонений в физическом и психическом развитии воспитанников</w:t>
      </w:r>
      <w:r w:rsidR="00654A80" w:rsidRPr="00D77B26">
        <w:rPr>
          <w:rFonts w:ascii="Times New Roman" w:eastAsia="Times New Roman" w:hAnsi="Times New Roman"/>
          <w:lang w:eastAsia="ar-SA"/>
        </w:rPr>
        <w:t xml:space="preserve"> – 2 группы компенсирующей направленности  (общее недоразвитие</w:t>
      </w:r>
      <w:r w:rsidRPr="00D77B26">
        <w:rPr>
          <w:rFonts w:ascii="Times New Roman" w:eastAsia="Times New Roman" w:hAnsi="Times New Roman"/>
          <w:lang w:eastAsia="ar-SA"/>
        </w:rPr>
        <w:t xml:space="preserve"> речи).</w:t>
      </w:r>
    </w:p>
    <w:p w:rsidR="00C40365" w:rsidRPr="00D77B26" w:rsidRDefault="00C40365" w:rsidP="00C40365">
      <w:pPr>
        <w:ind w:firstLine="567"/>
        <w:jc w:val="both"/>
        <w:rPr>
          <w:rFonts w:ascii="Times New Roman" w:eastAsia="Times New Roman" w:hAnsi="Times New Roman"/>
          <w:lang w:eastAsia="ar-SA"/>
        </w:rPr>
      </w:pPr>
      <w:r w:rsidRPr="00D77B26">
        <w:rPr>
          <w:rFonts w:ascii="Times New Roman" w:eastAsia="Times New Roman" w:hAnsi="Times New Roman"/>
          <w:lang w:eastAsia="ar-SA"/>
        </w:rPr>
        <w:t>В 2008 году детский сад прошел государственную аккредитацию, по результатам которой ему установлен государственный статус: дошкольное образовательное учреждение детский сад комбинированного вида вторая категория  АА 187714 от 16.08.2008г.</w:t>
      </w:r>
    </w:p>
    <w:p w:rsidR="00C40365" w:rsidRPr="00D77B26" w:rsidRDefault="00C40365" w:rsidP="00C40365">
      <w:pPr>
        <w:ind w:firstLine="567"/>
        <w:jc w:val="both"/>
        <w:rPr>
          <w:rFonts w:ascii="Times New Roman" w:eastAsia="Times New Roman" w:hAnsi="Times New Roman"/>
          <w:lang w:eastAsia="ar-SA"/>
        </w:rPr>
      </w:pPr>
      <w:r w:rsidRPr="00D77B26">
        <w:rPr>
          <w:rFonts w:ascii="Times New Roman" w:eastAsia="Times New Roman" w:hAnsi="Times New Roman"/>
          <w:lang w:eastAsia="ar-SA"/>
        </w:rPr>
        <w:t xml:space="preserve">Организация </w:t>
      </w:r>
      <w:r w:rsidR="007A5B40">
        <w:rPr>
          <w:rFonts w:ascii="Times New Roman" w:eastAsia="Times New Roman" w:hAnsi="Times New Roman"/>
          <w:lang w:eastAsia="ar-SA"/>
        </w:rPr>
        <w:t xml:space="preserve">образовательного </w:t>
      </w:r>
      <w:r w:rsidRPr="00D77B26">
        <w:rPr>
          <w:rFonts w:ascii="Times New Roman" w:eastAsia="Times New Roman" w:hAnsi="Times New Roman"/>
          <w:lang w:eastAsia="ar-SA"/>
        </w:rPr>
        <w:t xml:space="preserve">процесса, содержание образования, соблюдение прав воспитанников строится на основе </w:t>
      </w:r>
      <w:r w:rsidRPr="00D77B26">
        <w:rPr>
          <w:rFonts w:ascii="Times New Roman" w:eastAsia="Times New Roman" w:hAnsi="Times New Roman"/>
          <w:b/>
          <w:lang w:eastAsia="ar-SA"/>
        </w:rPr>
        <w:t>нормативно – правовых документов</w:t>
      </w:r>
      <w:r w:rsidRPr="00D77B26">
        <w:rPr>
          <w:rFonts w:ascii="Times New Roman" w:eastAsia="Times New Roman" w:hAnsi="Times New Roman"/>
          <w:lang w:eastAsia="ar-SA"/>
        </w:rPr>
        <w:t>:</w:t>
      </w:r>
    </w:p>
    <w:p w:rsidR="00C40365" w:rsidRPr="00D77B26" w:rsidRDefault="00C40365" w:rsidP="00C40365">
      <w:pPr>
        <w:ind w:firstLine="567"/>
        <w:jc w:val="both"/>
        <w:rPr>
          <w:rFonts w:ascii="Times New Roman" w:eastAsia="Times New Roman" w:hAnsi="Times New Roman"/>
          <w:lang w:eastAsia="ar-SA"/>
        </w:rPr>
      </w:pPr>
      <w:r w:rsidRPr="00D77B26">
        <w:rPr>
          <w:rFonts w:ascii="Times New Roman" w:eastAsia="Times New Roman" w:hAnsi="Times New Roman"/>
          <w:lang w:eastAsia="ar-SA"/>
        </w:rPr>
        <w:t>-Семейный кодекс</w:t>
      </w:r>
    </w:p>
    <w:p w:rsidR="00C40365" w:rsidRPr="00D77B26" w:rsidRDefault="00C40365" w:rsidP="00C40365">
      <w:pPr>
        <w:ind w:firstLine="567"/>
        <w:jc w:val="both"/>
        <w:rPr>
          <w:rFonts w:ascii="Times New Roman" w:eastAsia="Times New Roman" w:hAnsi="Times New Roman"/>
          <w:lang w:eastAsia="ar-SA"/>
        </w:rPr>
      </w:pPr>
      <w:r w:rsidRPr="00D77B26">
        <w:rPr>
          <w:rFonts w:ascii="Times New Roman" w:eastAsia="Times New Roman" w:hAnsi="Times New Roman"/>
          <w:lang w:eastAsia="ar-SA"/>
        </w:rPr>
        <w:t>-Конвенция о правах ребенка</w:t>
      </w:r>
    </w:p>
    <w:p w:rsidR="00C40365" w:rsidRPr="00D77B26" w:rsidRDefault="00C40365" w:rsidP="00C40365">
      <w:pPr>
        <w:ind w:firstLine="567"/>
        <w:jc w:val="both"/>
        <w:rPr>
          <w:rFonts w:ascii="Times New Roman" w:eastAsia="Times New Roman" w:hAnsi="Times New Roman"/>
          <w:lang w:eastAsia="ar-SA"/>
        </w:rPr>
      </w:pPr>
      <w:r w:rsidRPr="00D77B26">
        <w:rPr>
          <w:rFonts w:ascii="Times New Roman" w:eastAsia="Times New Roman" w:hAnsi="Times New Roman"/>
          <w:lang w:eastAsia="ar-SA"/>
        </w:rPr>
        <w:t>-Федеральный закон «Об образовании в РФ»</w:t>
      </w:r>
    </w:p>
    <w:p w:rsidR="00C40365" w:rsidRPr="00D77B26" w:rsidRDefault="00C40365" w:rsidP="00C40365">
      <w:pPr>
        <w:ind w:firstLine="567"/>
        <w:jc w:val="both"/>
        <w:rPr>
          <w:rFonts w:ascii="Times New Roman" w:eastAsia="Times New Roman" w:hAnsi="Times New Roman"/>
          <w:lang w:eastAsia="ar-SA"/>
        </w:rPr>
      </w:pPr>
      <w:r w:rsidRPr="00D77B26">
        <w:rPr>
          <w:rFonts w:ascii="Times New Roman" w:eastAsia="Times New Roman" w:hAnsi="Times New Roman"/>
          <w:lang w:eastAsia="ar-SA"/>
        </w:rPr>
        <w:t>-Федеральный закон «Об основных гарантиях прав ребенка»</w:t>
      </w:r>
    </w:p>
    <w:p w:rsidR="00C40365" w:rsidRPr="00D77B26" w:rsidRDefault="00C40365" w:rsidP="00C40365">
      <w:pPr>
        <w:ind w:firstLine="567"/>
        <w:jc w:val="both"/>
        <w:rPr>
          <w:rFonts w:ascii="Times New Roman" w:eastAsia="Times New Roman" w:hAnsi="Times New Roman"/>
          <w:lang w:eastAsia="ar-SA"/>
        </w:rPr>
      </w:pPr>
      <w:r w:rsidRPr="00D77B26">
        <w:rPr>
          <w:rFonts w:ascii="Times New Roman" w:eastAsia="Times New Roman" w:hAnsi="Times New Roman"/>
          <w:lang w:eastAsia="ar-SA"/>
        </w:rPr>
        <w:t>-</w:t>
      </w:r>
      <w:r w:rsidRPr="00D77B26">
        <w:rPr>
          <w:rFonts w:ascii="Times New Roman" w:eastAsia="Times New Roman" w:hAnsi="Times New Roman"/>
        </w:rPr>
        <w:t>Федеральный государственный образовательный стандарт дошкольного образования</w:t>
      </w:r>
    </w:p>
    <w:p w:rsidR="00C40365" w:rsidRPr="00D77B26" w:rsidRDefault="00C40365" w:rsidP="00C40365">
      <w:pPr>
        <w:ind w:firstLine="567"/>
        <w:jc w:val="both"/>
        <w:rPr>
          <w:rFonts w:ascii="Times New Roman" w:eastAsia="Times New Roman" w:hAnsi="Times New Roman"/>
          <w:lang w:eastAsia="ar-SA"/>
        </w:rPr>
      </w:pPr>
      <w:r w:rsidRPr="00D77B26">
        <w:rPr>
          <w:rFonts w:ascii="Times New Roman" w:eastAsia="Times New Roman" w:hAnsi="Times New Roman"/>
          <w:b/>
          <w:lang w:eastAsia="ar-SA"/>
        </w:rPr>
        <w:t>локальных актов</w:t>
      </w:r>
      <w:r w:rsidRPr="00D77B26">
        <w:rPr>
          <w:rFonts w:ascii="Times New Roman" w:eastAsia="Times New Roman" w:hAnsi="Times New Roman"/>
          <w:lang w:eastAsia="ar-SA"/>
        </w:rPr>
        <w:t>:</w:t>
      </w:r>
    </w:p>
    <w:p w:rsidR="00C40365" w:rsidRPr="00D77B26" w:rsidRDefault="00C40365" w:rsidP="00C40365">
      <w:pPr>
        <w:numPr>
          <w:ilvl w:val="0"/>
          <w:numId w:val="4"/>
        </w:numPr>
        <w:tabs>
          <w:tab w:val="left" w:pos="360"/>
        </w:tabs>
        <w:jc w:val="both"/>
        <w:rPr>
          <w:rFonts w:ascii="Times New Roman" w:eastAsia="Times New Roman" w:hAnsi="Times New Roman"/>
          <w:lang w:eastAsia="ar-SA"/>
        </w:rPr>
      </w:pPr>
      <w:r w:rsidRPr="00D77B26">
        <w:rPr>
          <w:rFonts w:ascii="Times New Roman" w:eastAsia="Times New Roman" w:hAnsi="Times New Roman"/>
          <w:lang w:eastAsia="ar-SA"/>
        </w:rPr>
        <w:t>коллективный договор;</w:t>
      </w:r>
    </w:p>
    <w:p w:rsidR="00C40365" w:rsidRPr="00D77B26" w:rsidRDefault="00C40365" w:rsidP="00C40365">
      <w:pPr>
        <w:numPr>
          <w:ilvl w:val="0"/>
          <w:numId w:val="4"/>
        </w:numPr>
        <w:tabs>
          <w:tab w:val="left" w:pos="360"/>
        </w:tabs>
        <w:jc w:val="both"/>
        <w:rPr>
          <w:rFonts w:ascii="Times New Roman" w:eastAsia="Times New Roman" w:hAnsi="Times New Roman"/>
          <w:lang w:eastAsia="ar-SA"/>
        </w:rPr>
      </w:pPr>
      <w:r w:rsidRPr="00D77B26">
        <w:rPr>
          <w:rFonts w:ascii="Times New Roman" w:eastAsia="Times New Roman" w:hAnsi="Times New Roman"/>
          <w:lang w:eastAsia="ar-SA"/>
        </w:rPr>
        <w:t>правила внутреннего трудового  распорядка;</w:t>
      </w:r>
    </w:p>
    <w:p w:rsidR="00C40365" w:rsidRPr="00D77B26" w:rsidRDefault="00C40365" w:rsidP="00C40365">
      <w:pPr>
        <w:numPr>
          <w:ilvl w:val="0"/>
          <w:numId w:val="4"/>
        </w:numPr>
        <w:tabs>
          <w:tab w:val="left" w:pos="360"/>
        </w:tabs>
        <w:jc w:val="both"/>
        <w:rPr>
          <w:rFonts w:ascii="Times New Roman" w:eastAsia="Times New Roman" w:hAnsi="Times New Roman"/>
          <w:lang w:eastAsia="ar-SA"/>
        </w:rPr>
      </w:pPr>
      <w:r w:rsidRPr="00D77B26">
        <w:rPr>
          <w:rFonts w:ascii="Times New Roman" w:eastAsia="Times New Roman" w:hAnsi="Times New Roman"/>
          <w:lang w:eastAsia="ar-SA"/>
        </w:rPr>
        <w:t>положение о доплатах и надбавках;</w:t>
      </w:r>
    </w:p>
    <w:p w:rsidR="00C40365" w:rsidRPr="00D77B26" w:rsidRDefault="00C40365" w:rsidP="00C40365">
      <w:pPr>
        <w:numPr>
          <w:ilvl w:val="0"/>
          <w:numId w:val="4"/>
        </w:numPr>
        <w:tabs>
          <w:tab w:val="left" w:pos="360"/>
        </w:tabs>
        <w:jc w:val="both"/>
        <w:rPr>
          <w:rFonts w:ascii="Times New Roman" w:eastAsia="Times New Roman" w:hAnsi="Times New Roman"/>
          <w:lang w:eastAsia="ar-SA"/>
        </w:rPr>
      </w:pPr>
      <w:r w:rsidRPr="00D77B26">
        <w:rPr>
          <w:rFonts w:ascii="Times New Roman" w:eastAsia="Times New Roman" w:hAnsi="Times New Roman"/>
          <w:lang w:eastAsia="ar-SA"/>
        </w:rPr>
        <w:t>положение о педагогическом совете;</w:t>
      </w:r>
    </w:p>
    <w:p w:rsidR="00C40365" w:rsidRPr="00D77B26" w:rsidRDefault="00C40365" w:rsidP="00C40365">
      <w:pPr>
        <w:numPr>
          <w:ilvl w:val="0"/>
          <w:numId w:val="4"/>
        </w:numPr>
        <w:tabs>
          <w:tab w:val="left" w:pos="360"/>
        </w:tabs>
        <w:jc w:val="both"/>
        <w:rPr>
          <w:rFonts w:ascii="Times New Roman" w:eastAsia="Times New Roman" w:hAnsi="Times New Roman"/>
          <w:lang w:eastAsia="ar-SA"/>
        </w:rPr>
      </w:pPr>
      <w:r w:rsidRPr="00D77B26">
        <w:rPr>
          <w:rFonts w:ascii="Times New Roman" w:eastAsia="Times New Roman" w:hAnsi="Times New Roman"/>
          <w:lang w:eastAsia="ar-SA"/>
        </w:rPr>
        <w:t>положение о психолого-медико-педагогическом консилиуме;</w:t>
      </w:r>
    </w:p>
    <w:p w:rsidR="00C40365" w:rsidRPr="00D77B26" w:rsidRDefault="00C40365" w:rsidP="00C40365">
      <w:pPr>
        <w:numPr>
          <w:ilvl w:val="0"/>
          <w:numId w:val="4"/>
        </w:numPr>
        <w:tabs>
          <w:tab w:val="left" w:pos="360"/>
        </w:tabs>
        <w:jc w:val="both"/>
        <w:rPr>
          <w:rFonts w:ascii="Times New Roman" w:eastAsia="Times New Roman" w:hAnsi="Times New Roman"/>
          <w:lang w:eastAsia="ar-SA"/>
        </w:rPr>
      </w:pPr>
      <w:r w:rsidRPr="00D77B26">
        <w:rPr>
          <w:rFonts w:ascii="Times New Roman" w:eastAsia="Times New Roman" w:hAnsi="Times New Roman"/>
          <w:lang w:eastAsia="ar-SA"/>
        </w:rPr>
        <w:t>договор между департаментом образования мэрии города Ярославля и МДОУ «Детский сад № 74»</w:t>
      </w:r>
    </w:p>
    <w:p w:rsidR="00C40365" w:rsidRPr="00D77B26" w:rsidRDefault="00C40365" w:rsidP="00C40365">
      <w:pPr>
        <w:numPr>
          <w:ilvl w:val="0"/>
          <w:numId w:val="4"/>
        </w:numPr>
        <w:tabs>
          <w:tab w:val="left" w:pos="360"/>
        </w:tabs>
        <w:jc w:val="both"/>
        <w:rPr>
          <w:rFonts w:ascii="Times New Roman" w:eastAsia="Times New Roman" w:hAnsi="Times New Roman"/>
          <w:lang w:eastAsia="ar-SA"/>
        </w:rPr>
      </w:pPr>
      <w:r w:rsidRPr="00D77B26">
        <w:rPr>
          <w:rFonts w:ascii="Times New Roman" w:eastAsia="Times New Roman" w:hAnsi="Times New Roman"/>
          <w:lang w:eastAsia="ar-SA"/>
        </w:rPr>
        <w:t>договор между МДОУ «Детский сад №74» и родителями</w:t>
      </w:r>
    </w:p>
    <w:p w:rsidR="00C40365" w:rsidRPr="00D77B26" w:rsidRDefault="00C40365" w:rsidP="00C40365">
      <w:pPr>
        <w:numPr>
          <w:ilvl w:val="0"/>
          <w:numId w:val="4"/>
        </w:numPr>
        <w:tabs>
          <w:tab w:val="left" w:pos="360"/>
        </w:tabs>
        <w:jc w:val="both"/>
        <w:rPr>
          <w:rFonts w:ascii="Times New Roman" w:eastAsia="Times New Roman" w:hAnsi="Times New Roman"/>
          <w:lang w:eastAsia="ar-SA"/>
        </w:rPr>
      </w:pPr>
      <w:r w:rsidRPr="00D77B26">
        <w:rPr>
          <w:rFonts w:ascii="Times New Roman" w:hAnsi="Times New Roman"/>
        </w:rPr>
        <w:t>Приказ "</w:t>
      </w:r>
      <w:hyperlink r:id="rId9" w:history="1">
        <w:r w:rsidRPr="00D77B26">
          <w:rPr>
            <w:rStyle w:val="a6"/>
            <w:rFonts w:ascii="Times New Roman" w:hAnsi="Times New Roman"/>
            <w:bdr w:val="none" w:sz="0" w:space="0" w:color="auto" w:frame="1"/>
          </w:rPr>
          <w:t>Режим занятий воспитанников в учреждении</w:t>
        </w:r>
      </w:hyperlink>
      <w:r w:rsidRPr="00D77B26">
        <w:rPr>
          <w:rFonts w:ascii="Times New Roman" w:hAnsi="Times New Roman"/>
        </w:rPr>
        <w:t>"</w:t>
      </w:r>
    </w:p>
    <w:p w:rsidR="00C40365" w:rsidRPr="00D77B26" w:rsidRDefault="00C40365" w:rsidP="00C40365">
      <w:pPr>
        <w:numPr>
          <w:ilvl w:val="0"/>
          <w:numId w:val="4"/>
        </w:numPr>
        <w:tabs>
          <w:tab w:val="left" w:pos="360"/>
        </w:tabs>
        <w:jc w:val="both"/>
        <w:rPr>
          <w:rFonts w:ascii="Times New Roman" w:eastAsia="Times New Roman" w:hAnsi="Times New Roman"/>
          <w:lang w:eastAsia="ar-SA"/>
        </w:rPr>
      </w:pPr>
      <w:r w:rsidRPr="00D77B26">
        <w:rPr>
          <w:rFonts w:ascii="Times New Roman" w:hAnsi="Times New Roman"/>
        </w:rPr>
        <w:lastRenderedPageBreak/>
        <w:t>Приказ "</w:t>
      </w:r>
      <w:hyperlink r:id="rId10" w:history="1">
        <w:r w:rsidRPr="00D77B26">
          <w:rPr>
            <w:rStyle w:val="a6"/>
            <w:rFonts w:ascii="Times New Roman" w:hAnsi="Times New Roman"/>
            <w:bdr w:val="none" w:sz="0" w:space="0" w:color="auto" w:frame="1"/>
          </w:rPr>
          <w:t>Положение о нормах профессиональной этики педагогических работников</w:t>
        </w:r>
      </w:hyperlink>
      <w:r w:rsidRPr="00D77B26">
        <w:rPr>
          <w:rFonts w:ascii="Times New Roman" w:hAnsi="Times New Roman"/>
        </w:rPr>
        <w:t>"</w:t>
      </w:r>
    </w:p>
    <w:p w:rsidR="00C40365" w:rsidRPr="00D77B26" w:rsidRDefault="00C40365" w:rsidP="00C40365">
      <w:pPr>
        <w:numPr>
          <w:ilvl w:val="0"/>
          <w:numId w:val="4"/>
        </w:numPr>
        <w:tabs>
          <w:tab w:val="left" w:pos="360"/>
        </w:tabs>
        <w:jc w:val="both"/>
        <w:rPr>
          <w:rFonts w:ascii="Times New Roman" w:eastAsia="Times New Roman" w:hAnsi="Times New Roman"/>
          <w:lang w:eastAsia="ar-SA"/>
        </w:rPr>
      </w:pPr>
      <w:r w:rsidRPr="00D77B26">
        <w:rPr>
          <w:rFonts w:ascii="Times New Roman" w:hAnsi="Times New Roman"/>
        </w:rPr>
        <w:t>Приказ "</w:t>
      </w:r>
      <w:hyperlink r:id="rId11" w:history="1">
        <w:r w:rsidRPr="00D77B26">
          <w:rPr>
            <w:rStyle w:val="a6"/>
            <w:rFonts w:ascii="Times New Roman" w:hAnsi="Times New Roman"/>
            <w:bdr w:val="none" w:sz="0" w:space="0" w:color="auto" w:frame="1"/>
          </w:rPr>
          <w:t>Правила приема детей в учреждение</w:t>
        </w:r>
      </w:hyperlink>
      <w:r w:rsidRPr="00D77B26">
        <w:rPr>
          <w:rFonts w:ascii="Times New Roman" w:hAnsi="Times New Roman"/>
        </w:rPr>
        <w:t>"</w:t>
      </w:r>
    </w:p>
    <w:p w:rsidR="00C40365" w:rsidRPr="00D77B26" w:rsidRDefault="00C40365" w:rsidP="00C40365">
      <w:pPr>
        <w:numPr>
          <w:ilvl w:val="0"/>
          <w:numId w:val="4"/>
        </w:numPr>
        <w:tabs>
          <w:tab w:val="left" w:pos="360"/>
        </w:tabs>
        <w:jc w:val="both"/>
        <w:rPr>
          <w:rFonts w:ascii="Times New Roman" w:eastAsia="Times New Roman" w:hAnsi="Times New Roman"/>
          <w:lang w:eastAsia="ar-SA"/>
        </w:rPr>
      </w:pPr>
      <w:r w:rsidRPr="00D77B26">
        <w:rPr>
          <w:rFonts w:ascii="Times New Roman" w:hAnsi="Times New Roman"/>
        </w:rPr>
        <w:t xml:space="preserve">Показатели и критерии оценки   эффективности деятельности педагогических работников. </w:t>
      </w:r>
    </w:p>
    <w:p w:rsidR="00C40365" w:rsidRPr="00D77B26" w:rsidRDefault="00C40365" w:rsidP="00C40365">
      <w:pPr>
        <w:jc w:val="both"/>
        <w:rPr>
          <w:rFonts w:ascii="Times New Roman" w:eastAsia="Times New Roman" w:hAnsi="Times New Roman"/>
          <w:lang w:eastAsia="ar-SA"/>
        </w:rPr>
      </w:pPr>
      <w:r w:rsidRPr="00D77B26">
        <w:rPr>
          <w:rFonts w:ascii="Times New Roman" w:eastAsia="Times New Roman" w:hAnsi="Times New Roman"/>
          <w:lang w:eastAsia="ar-SA"/>
        </w:rPr>
        <w:t>Детский сад работает по 5-дневной рабочей неделе с 07.00 до 19.00</w:t>
      </w:r>
    </w:p>
    <w:p w:rsidR="00C40365" w:rsidRPr="00D77B26" w:rsidRDefault="00C40365" w:rsidP="00C40365">
      <w:pPr>
        <w:jc w:val="both"/>
        <w:rPr>
          <w:rFonts w:ascii="Times New Roman" w:eastAsia="Times New Roman" w:hAnsi="Times New Roman"/>
          <w:lang w:eastAsia="ar-SA"/>
        </w:rPr>
      </w:pPr>
      <w:r w:rsidRPr="00D77B26">
        <w:rPr>
          <w:rFonts w:ascii="Times New Roman" w:eastAsia="Times New Roman" w:hAnsi="Times New Roman"/>
          <w:b/>
          <w:bCs/>
          <w:i/>
          <w:iCs/>
          <w:lang w:eastAsia="ar-SA"/>
        </w:rPr>
        <w:t>Контингент детей</w:t>
      </w:r>
    </w:p>
    <w:p w:rsidR="00C40365" w:rsidRPr="00D77B26" w:rsidRDefault="00C40365" w:rsidP="00C40365">
      <w:pPr>
        <w:jc w:val="both"/>
        <w:rPr>
          <w:rFonts w:ascii="Times New Roman" w:eastAsia="Times New Roman" w:hAnsi="Times New Roman"/>
          <w:lang w:eastAsia="ar-SA"/>
        </w:rPr>
      </w:pPr>
      <w:r w:rsidRPr="00D77B26">
        <w:rPr>
          <w:rFonts w:ascii="Times New Roman" w:eastAsia="Times New Roman" w:hAnsi="Times New Roman"/>
          <w:lang w:eastAsia="ar-SA"/>
        </w:rPr>
        <w:t xml:space="preserve">В настоящее время </w:t>
      </w:r>
      <w:r w:rsidR="00654A80" w:rsidRPr="00D77B26">
        <w:rPr>
          <w:rFonts w:ascii="Times New Roman" w:eastAsia="Times New Roman" w:hAnsi="Times New Roman"/>
          <w:lang w:eastAsia="ar-SA"/>
        </w:rPr>
        <w:t>в детском саду воспитывается 1</w:t>
      </w:r>
      <w:r w:rsidR="009E7747">
        <w:rPr>
          <w:rFonts w:ascii="Times New Roman" w:eastAsia="Times New Roman" w:hAnsi="Times New Roman"/>
          <w:lang w:eastAsia="ar-SA"/>
        </w:rPr>
        <w:t>70</w:t>
      </w:r>
      <w:r w:rsidR="00654A80" w:rsidRPr="00D77B26">
        <w:rPr>
          <w:rFonts w:ascii="Times New Roman" w:eastAsia="Times New Roman" w:hAnsi="Times New Roman"/>
          <w:lang w:eastAsia="ar-SA"/>
        </w:rPr>
        <w:t xml:space="preserve"> детей</w:t>
      </w:r>
      <w:r w:rsidRPr="00D77B26">
        <w:rPr>
          <w:rFonts w:ascii="Times New Roman" w:eastAsia="Times New Roman" w:hAnsi="Times New Roman"/>
          <w:lang w:eastAsia="ar-SA"/>
        </w:rPr>
        <w:t>. Функционируют 7 групп.</w:t>
      </w:r>
    </w:p>
    <w:p w:rsidR="00C40365" w:rsidRPr="00D77B26" w:rsidRDefault="00C40365" w:rsidP="00C40365">
      <w:pPr>
        <w:jc w:val="both"/>
        <w:rPr>
          <w:rFonts w:ascii="Times New Roman" w:eastAsia="Times New Roman" w:hAnsi="Times New Roman"/>
          <w:lang w:eastAsia="ar-SA"/>
        </w:rPr>
      </w:pPr>
      <w:r w:rsidRPr="00D77B26">
        <w:rPr>
          <w:rFonts w:ascii="Times New Roman" w:eastAsia="Times New Roman" w:hAnsi="Times New Roman"/>
          <w:lang w:eastAsia="ar-SA"/>
        </w:rPr>
        <w:t>Общеобразовательные: группа раннего возраста (с 1,5 до 3 лет),</w:t>
      </w:r>
      <w:r w:rsidR="007A5B40">
        <w:rPr>
          <w:rFonts w:ascii="Times New Roman" w:eastAsia="Times New Roman" w:hAnsi="Times New Roman"/>
          <w:lang w:eastAsia="ar-SA"/>
        </w:rPr>
        <w:t xml:space="preserve">  младшая группа</w:t>
      </w:r>
      <w:r w:rsidRPr="00D77B26">
        <w:rPr>
          <w:rFonts w:ascii="Times New Roman" w:eastAsia="Times New Roman" w:hAnsi="Times New Roman"/>
          <w:lang w:eastAsia="ar-SA"/>
        </w:rPr>
        <w:t xml:space="preserve"> (с 3 до 4 лет), </w:t>
      </w:r>
      <w:r w:rsidR="007A5B40">
        <w:rPr>
          <w:rFonts w:ascii="Times New Roman" w:eastAsia="Times New Roman" w:hAnsi="Times New Roman"/>
          <w:lang w:eastAsia="ar-SA"/>
        </w:rPr>
        <w:t>две  средние</w:t>
      </w:r>
      <w:r w:rsidRPr="00D77B26">
        <w:rPr>
          <w:rFonts w:ascii="Times New Roman" w:eastAsia="Times New Roman" w:hAnsi="Times New Roman"/>
          <w:lang w:eastAsia="ar-SA"/>
        </w:rPr>
        <w:t xml:space="preserve">  (с 4 до 5 лет),  старшая/ подготовительная ( с 5 до 7 лет),</w:t>
      </w:r>
    </w:p>
    <w:p w:rsidR="00C40365" w:rsidRPr="00D77B26" w:rsidRDefault="00C40365" w:rsidP="00C40365">
      <w:pPr>
        <w:jc w:val="both"/>
        <w:rPr>
          <w:rFonts w:ascii="Times New Roman" w:eastAsia="Times New Roman" w:hAnsi="Times New Roman"/>
          <w:lang w:eastAsia="ar-SA"/>
        </w:rPr>
      </w:pPr>
      <w:r w:rsidRPr="00D77B26">
        <w:rPr>
          <w:rFonts w:ascii="Times New Roman" w:eastAsia="Times New Roman" w:hAnsi="Times New Roman"/>
          <w:lang w:eastAsia="ar-SA"/>
        </w:rPr>
        <w:t>коррекционные: с диагнозом «общее недоразвитие речи» - 2 группы (5-</w:t>
      </w:r>
      <w:r w:rsidR="007A5B40">
        <w:rPr>
          <w:rFonts w:ascii="Times New Roman" w:eastAsia="Times New Roman" w:hAnsi="Times New Roman"/>
          <w:lang w:eastAsia="ar-SA"/>
        </w:rPr>
        <w:t>6 и 6-</w:t>
      </w:r>
      <w:r w:rsidRPr="00D77B26">
        <w:rPr>
          <w:rFonts w:ascii="Times New Roman" w:eastAsia="Times New Roman" w:hAnsi="Times New Roman"/>
          <w:lang w:eastAsia="ar-SA"/>
        </w:rPr>
        <w:t>7 лет)</w:t>
      </w:r>
    </w:p>
    <w:p w:rsidR="00334CBA" w:rsidRPr="00D77B26" w:rsidRDefault="00C40365" w:rsidP="00C40365">
      <w:pPr>
        <w:jc w:val="both"/>
        <w:rPr>
          <w:rFonts w:ascii="Times New Roman" w:eastAsia="Times New Roman" w:hAnsi="Times New Roman"/>
          <w:lang w:eastAsia="ar-SA"/>
        </w:rPr>
      </w:pPr>
      <w:r w:rsidRPr="00D77B26">
        <w:rPr>
          <w:rFonts w:ascii="Times New Roman" w:eastAsia="Times New Roman" w:hAnsi="Times New Roman"/>
          <w:lang w:eastAsia="ar-SA"/>
        </w:rPr>
        <w:t xml:space="preserve">В учреждение принимаются дети в возрасте  от 1,5 до 7 лет, проживающие  в городе Ярославле. </w:t>
      </w:r>
    </w:p>
    <w:p w:rsidR="009E5B5B" w:rsidRDefault="009E5B5B" w:rsidP="00C40365">
      <w:pPr>
        <w:jc w:val="both"/>
        <w:rPr>
          <w:rFonts w:ascii="Times New Roman" w:eastAsia="Times New Roman" w:hAnsi="Times New Roman"/>
          <w:b/>
          <w:bCs/>
          <w:i/>
          <w:iCs/>
          <w:lang w:eastAsia="ar-SA"/>
        </w:rPr>
      </w:pPr>
    </w:p>
    <w:p w:rsidR="00C40365" w:rsidRPr="00D77B26" w:rsidRDefault="00C40365" w:rsidP="00C40365">
      <w:pPr>
        <w:jc w:val="both"/>
        <w:rPr>
          <w:rFonts w:ascii="Times New Roman" w:eastAsia="Times New Roman" w:hAnsi="Times New Roman"/>
          <w:b/>
          <w:bCs/>
          <w:i/>
          <w:iCs/>
          <w:lang w:eastAsia="ar-SA"/>
        </w:rPr>
      </w:pPr>
      <w:r w:rsidRPr="00D77B26">
        <w:rPr>
          <w:rFonts w:ascii="Times New Roman" w:eastAsia="Times New Roman" w:hAnsi="Times New Roman"/>
          <w:b/>
          <w:bCs/>
          <w:i/>
          <w:iCs/>
          <w:lang w:eastAsia="ar-SA"/>
        </w:rPr>
        <w:t>Социальный с</w:t>
      </w:r>
      <w:r w:rsidR="00654A80" w:rsidRPr="00D77B26">
        <w:rPr>
          <w:rFonts w:ascii="Times New Roman" w:eastAsia="Times New Roman" w:hAnsi="Times New Roman"/>
          <w:b/>
          <w:bCs/>
          <w:i/>
          <w:iCs/>
          <w:lang w:eastAsia="ar-SA"/>
        </w:rPr>
        <w:t xml:space="preserve">остав семей воспитанников  </w:t>
      </w:r>
    </w:p>
    <w:p w:rsidR="00C40365" w:rsidRPr="00D77B26" w:rsidRDefault="00E80BE0" w:rsidP="00C40365">
      <w:pPr>
        <w:jc w:val="both"/>
        <w:rPr>
          <w:rFonts w:ascii="Times New Roman" w:eastAsia="Times New Roman" w:hAnsi="Times New Roman"/>
          <w:lang w:eastAsia="ar-SA"/>
        </w:rPr>
      </w:pPr>
      <w:r w:rsidRPr="00E80BE0">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left:0;text-align:left;margin-left:154.1pt;margin-top:5.85pt;width:173.6pt;height:45.6pt;z-index:251652096;v-text-anchor:middle" fillcolor="white [3201]" strokecolor="#f79646 [3209]" strokeweight="5pt">
            <v:stroke endarrow="block" linestyle="thickThin" joinstyle="round"/>
            <v:shadow color="#868686"/>
            <v:path arrowok="t"/>
            <v:textbox style="mso-next-textbox:#_x0000_s1026;mso-rotate-with-shape:t" inset="0,0,0,0">
              <w:txbxContent>
                <w:p w:rsidR="002802C4" w:rsidRPr="008B6ED0" w:rsidRDefault="002802C4" w:rsidP="00C40365">
                  <w:pPr>
                    <w:jc w:val="center"/>
                    <w:rPr>
                      <w:rFonts w:cs="DejaVu Sans"/>
                    </w:rPr>
                  </w:pPr>
                  <w:r w:rsidRPr="008B6ED0">
                    <w:rPr>
                      <w:rFonts w:cs="DejaVu Sans"/>
                    </w:rPr>
                    <w:t xml:space="preserve">Общее количество детей </w:t>
                  </w:r>
                </w:p>
                <w:p w:rsidR="002802C4" w:rsidRPr="008B6ED0" w:rsidRDefault="002802C4" w:rsidP="00C40365">
                  <w:pPr>
                    <w:jc w:val="center"/>
                    <w:rPr>
                      <w:rFonts w:cs="DejaVu Sans"/>
                    </w:rPr>
                  </w:pPr>
                  <w:r>
                    <w:rPr>
                      <w:rFonts w:cs="DejaVu Sans"/>
                    </w:rPr>
                    <w:t>170</w:t>
                  </w:r>
                </w:p>
              </w:txbxContent>
            </v:textbox>
          </v:shape>
        </w:pict>
      </w:r>
    </w:p>
    <w:p w:rsidR="00C40365" w:rsidRPr="00D77B26" w:rsidRDefault="00E80BE0" w:rsidP="00C40365">
      <w:pPr>
        <w:jc w:val="both"/>
        <w:rPr>
          <w:rFonts w:ascii="Times New Roman" w:eastAsia="Times New Roman" w:hAnsi="Times New Roman"/>
          <w:lang w:eastAsia="ar-SA"/>
        </w:rPr>
      </w:pPr>
      <w:r w:rsidRPr="00E80BE0">
        <w:rPr>
          <w:rFonts w:ascii="Times New Roman" w:hAnsi="Times New Roman"/>
        </w:rPr>
        <w:pict>
          <v:rect id="_x0000_s1027" style="position:absolute;left:0;text-align:left;margin-left:209.3pt;margin-top:94.45pt;width:4.8pt;height:.05pt;z-index:251653120;v-text-anchor:middle" fillcolor="#9cf" strokeweight=".26mm">
            <v:fill color2="#630"/>
            <v:stroke joinstyle="round"/>
          </v:rect>
        </w:pict>
      </w:r>
      <w:r w:rsidRPr="00E80BE0">
        <w:rPr>
          <w:rFonts w:ascii="Times New Roman" w:hAnsi="Times New Roman"/>
        </w:rPr>
        <w:pict>
          <v:shape id="_x0000_s1028" type="#_x0000_t202" style="position:absolute;left:0;text-align:left;margin-left:99.7pt;margin-top:86.45pt;width:144.8pt;height:36pt;z-index:251654144;v-text-anchor:middle" fillcolor="white [3201]" strokecolor="#9bbb59 [3206]" strokeweight="5pt">
            <v:stroke linestyle="thickThin" joinstyle="round"/>
            <v:shadow color="#868686"/>
            <v:textbox style="mso-next-textbox:#_x0000_s1028;mso-rotate-with-shape:t" inset="0,0,0,0">
              <w:txbxContent>
                <w:p w:rsidR="002802C4" w:rsidRDefault="002802C4" w:rsidP="00C40365">
                  <w:pPr>
                    <w:jc w:val="center"/>
                    <w:rPr>
                      <w:rFonts w:cs="DejaVu Sans"/>
                    </w:rPr>
                  </w:pPr>
                  <w:r>
                    <w:rPr>
                      <w:rFonts w:cs="DejaVu Sans"/>
                    </w:rPr>
                    <w:t>Из полных семей</w:t>
                  </w:r>
                </w:p>
                <w:p w:rsidR="002802C4" w:rsidRDefault="002802C4" w:rsidP="00C40365">
                  <w:pPr>
                    <w:jc w:val="center"/>
                    <w:rPr>
                      <w:rFonts w:cs="DejaVu Sans"/>
                    </w:rPr>
                  </w:pPr>
                  <w:r>
                    <w:rPr>
                      <w:rFonts w:cs="DejaVu Sans"/>
                    </w:rPr>
                    <w:t>161</w:t>
                  </w:r>
                </w:p>
              </w:txbxContent>
            </v:textbox>
          </v:shape>
        </w:pict>
      </w:r>
      <w:r w:rsidRPr="00E80BE0">
        <w:rPr>
          <w:rFonts w:ascii="Times New Roman" w:hAnsi="Times New Roman"/>
        </w:rPr>
        <w:pict>
          <v:shape id="_x0000_s1029" type="#_x0000_t202" style="position:absolute;left:0;text-align:left;margin-left:301.3pt;margin-top:88.05pt;width:136.8pt;height:37.6pt;z-index:251655168;v-text-anchor:middle" fillcolor="white [3201]" strokecolor="#c0504d [3205]" strokeweight="5pt">
            <v:stroke linestyle="thickThin" joinstyle="round"/>
            <v:shadow color="#868686"/>
            <v:textbox style="mso-next-textbox:#_x0000_s1029;mso-rotate-with-shape:t" inset="0,0,0,0">
              <w:txbxContent>
                <w:p w:rsidR="002802C4" w:rsidRDefault="002802C4" w:rsidP="00C40365">
                  <w:pPr>
                    <w:jc w:val="center"/>
                    <w:rPr>
                      <w:rFonts w:cs="DejaVu Sans"/>
                    </w:rPr>
                  </w:pPr>
                  <w:r>
                    <w:rPr>
                      <w:rFonts w:cs="DejaVu Sans"/>
                    </w:rPr>
                    <w:t xml:space="preserve">Из неполных семей </w:t>
                  </w:r>
                </w:p>
                <w:p w:rsidR="002802C4" w:rsidRDefault="002802C4" w:rsidP="00C40365">
                  <w:pPr>
                    <w:jc w:val="center"/>
                    <w:rPr>
                      <w:rFonts w:cs="DejaVu Sans"/>
                    </w:rPr>
                  </w:pPr>
                  <w:r>
                    <w:rPr>
                      <w:rFonts w:cs="DejaVu Sans"/>
                    </w:rPr>
                    <w:t>9</w:t>
                  </w:r>
                </w:p>
              </w:txbxContent>
            </v:textbox>
          </v:shape>
        </w:pict>
      </w:r>
      <w:r w:rsidRPr="00E80BE0">
        <w:rPr>
          <w:rFonts w:ascii="Times New Roman" w:hAnsi="Times New Roman"/>
        </w:rPr>
        <w:pict>
          <v:shape id="_x0000_s1030" type="#_x0000_t202" style="position:absolute;left:0;text-align:left;margin-left:37.3pt;margin-top:151.25pt;width:200.8pt;height:37.6pt;z-index:251656192;v-text-anchor:middle" fillcolor="white [3201]" strokecolor="#8064a2 [3207]" strokeweight="5pt">
            <v:stroke linestyle="thickThin" joinstyle="round"/>
            <v:shadow color="#868686"/>
            <v:textbox style="mso-next-textbox:#_x0000_s1030;mso-rotate-with-shape:t" inset="0,0,0,0">
              <w:txbxContent>
                <w:p w:rsidR="002802C4" w:rsidRDefault="002802C4" w:rsidP="00C40365">
                  <w:pPr>
                    <w:jc w:val="center"/>
                    <w:rPr>
                      <w:rFonts w:cs="DejaVu Sans"/>
                    </w:rPr>
                  </w:pPr>
                  <w:r>
                    <w:rPr>
                      <w:rFonts w:cs="DejaVu Sans"/>
                    </w:rPr>
                    <w:t>Многодетные семьи</w:t>
                  </w:r>
                </w:p>
                <w:p w:rsidR="002802C4" w:rsidRDefault="002802C4" w:rsidP="00C40365">
                  <w:pPr>
                    <w:jc w:val="center"/>
                    <w:rPr>
                      <w:rFonts w:cs="DejaVu Sans"/>
                    </w:rPr>
                  </w:pPr>
                  <w:r>
                    <w:rPr>
                      <w:rFonts w:cs="DejaVu Sans"/>
                    </w:rPr>
                    <w:t>32</w:t>
                  </w:r>
                </w:p>
              </w:txbxContent>
            </v:textbox>
          </v:shape>
        </w:pict>
      </w:r>
      <w:r w:rsidRPr="00E80BE0">
        <w:rPr>
          <w:rFonts w:ascii="Times New Roman" w:hAnsi="Times New Roman"/>
        </w:rPr>
        <w:pict>
          <v:shape id="_x0000_s1031" type="#_x0000_t202" style="position:absolute;left:0;text-align:left;margin-left:288.5pt;margin-top:150.45pt;width:181.6pt;height:39.2pt;z-index:251657216;v-text-anchor:middle" fillcolor="white [3201]" strokecolor="#4bacc6 [3208]" strokeweight="5pt">
            <v:stroke startarrow="block" linestyle="thickThin" joinstyle="round"/>
            <v:shadow color="#868686"/>
            <v:path arrowok="t"/>
            <v:textbox style="mso-next-textbox:#_x0000_s1031;mso-rotate-with-shape:t" inset="0,0,0,0">
              <w:txbxContent>
                <w:p w:rsidR="002802C4" w:rsidRDefault="002802C4" w:rsidP="00C40365">
                  <w:pPr>
                    <w:jc w:val="center"/>
                    <w:rPr>
                      <w:rFonts w:cs="DejaVu Sans"/>
                    </w:rPr>
                  </w:pPr>
                  <w:r>
                    <w:rPr>
                      <w:rFonts w:cs="DejaVu Sans"/>
                    </w:rPr>
                    <w:t>Матери-одиночки</w:t>
                  </w:r>
                </w:p>
                <w:p w:rsidR="002802C4" w:rsidRDefault="002802C4" w:rsidP="00C40365">
                  <w:pPr>
                    <w:jc w:val="center"/>
                    <w:rPr>
                      <w:rFonts w:cs="DejaVu Sans"/>
                    </w:rPr>
                  </w:pPr>
                  <w:r>
                    <w:rPr>
                      <w:rFonts w:cs="DejaVu Sans"/>
                    </w:rPr>
                    <w:t>5</w:t>
                  </w:r>
                </w:p>
              </w:txbxContent>
            </v:textbox>
          </v:shape>
        </w:pict>
      </w:r>
      <w:r w:rsidRPr="00E80BE0">
        <w:rPr>
          <w:rFonts w:ascii="Times New Roman" w:hAnsi="Times New Roman"/>
        </w:rPr>
        <w:pict>
          <v:line id="_x0000_s1032" style="position:absolute;left:0;text-align:left;flip:x;z-index:251658240" from="173.3pt,37.65pt" to="205.3pt,86.45pt" strokeweight=".26mm">
            <v:stroke endarrow="block"/>
          </v:line>
        </w:pict>
      </w:r>
      <w:r w:rsidRPr="00E80BE0">
        <w:rPr>
          <w:rFonts w:ascii="Times New Roman" w:hAnsi="Times New Roman"/>
        </w:rPr>
        <w:pict>
          <v:line id="_x0000_s1033" style="position:absolute;left:0;text-align:left;z-index:251659264" from="301.3pt,37.65pt" to="352.5pt,88.05pt" strokeweight=".26mm">
            <v:stroke endarrow="block"/>
          </v:line>
        </w:pict>
      </w:r>
      <w:r w:rsidRPr="00E80BE0">
        <w:rPr>
          <w:rFonts w:ascii="Times New Roman" w:hAnsi="Times New Roman"/>
        </w:rPr>
        <w:pict>
          <v:line id="_x0000_s1034" style="position:absolute;left:0;text-align:left;z-index:251660288" from="327.7pt,10.45pt" to="445.3pt,10.45pt" strokeweight=".26mm"/>
        </w:pict>
      </w:r>
      <w:r w:rsidRPr="00E80BE0">
        <w:rPr>
          <w:rFonts w:ascii="Times New Roman" w:hAnsi="Times New Roman"/>
        </w:rPr>
        <w:pict>
          <v:line id="_x0000_s1035" style="position:absolute;left:0;text-align:left;z-index:251661312" from="445.3pt,10.45pt" to="445.3pt,150.45pt" strokeweight=".26mm">
            <v:stroke endarrow="block"/>
          </v:line>
        </w:pict>
      </w:r>
      <w:r w:rsidRPr="00E80BE0">
        <w:rPr>
          <w:rFonts w:ascii="Times New Roman" w:hAnsi="Times New Roman"/>
        </w:rPr>
        <w:pict>
          <v:line id="_x0000_s1036" style="position:absolute;left:0;text-align:left;flip:x;z-index:251662336" from="48.5pt,10.45pt" to="154.1pt,10.45pt" strokeweight=".26mm"/>
        </w:pict>
      </w:r>
      <w:r w:rsidRPr="00E80BE0">
        <w:rPr>
          <w:rFonts w:ascii="Times New Roman" w:hAnsi="Times New Roman"/>
        </w:rPr>
        <w:pict>
          <v:line id="_x0000_s1037" style="position:absolute;left:0;text-align:left;z-index:251663360" from="48.5pt,10.45pt" to="48.5pt,151.25pt" strokeweight=".26mm">
            <v:stroke endarrow="block"/>
          </v:line>
        </w:pict>
      </w:r>
    </w:p>
    <w:p w:rsidR="00C40365" w:rsidRPr="00D77B26" w:rsidRDefault="00C40365" w:rsidP="00C40365">
      <w:pPr>
        <w:jc w:val="both"/>
        <w:rPr>
          <w:rFonts w:ascii="Times New Roman" w:eastAsia="Times New Roman" w:hAnsi="Times New Roman"/>
          <w:lang w:eastAsia="ar-SA"/>
        </w:rPr>
      </w:pPr>
    </w:p>
    <w:p w:rsidR="00C40365" w:rsidRPr="00D77B26" w:rsidRDefault="00C40365" w:rsidP="00C40365">
      <w:pPr>
        <w:jc w:val="both"/>
        <w:rPr>
          <w:rFonts w:ascii="Times New Roman" w:eastAsia="Times New Roman" w:hAnsi="Times New Roman"/>
          <w:lang w:eastAsia="ar-SA"/>
        </w:rPr>
      </w:pPr>
    </w:p>
    <w:p w:rsidR="00C40365" w:rsidRPr="00D77B26" w:rsidRDefault="00C40365" w:rsidP="00C40365">
      <w:pPr>
        <w:jc w:val="both"/>
        <w:rPr>
          <w:rFonts w:ascii="Times New Roman" w:eastAsia="Times New Roman" w:hAnsi="Times New Roman"/>
          <w:lang w:eastAsia="ar-SA"/>
        </w:rPr>
      </w:pPr>
    </w:p>
    <w:p w:rsidR="00C40365" w:rsidRPr="00D77B26" w:rsidRDefault="00C40365" w:rsidP="00C40365">
      <w:pPr>
        <w:jc w:val="both"/>
        <w:rPr>
          <w:rFonts w:ascii="Times New Roman" w:eastAsia="Times New Roman" w:hAnsi="Times New Roman"/>
          <w:lang w:eastAsia="ar-SA"/>
        </w:rPr>
      </w:pPr>
    </w:p>
    <w:p w:rsidR="00C40365" w:rsidRPr="00D77B26" w:rsidRDefault="00C40365" w:rsidP="00C40365">
      <w:pPr>
        <w:jc w:val="both"/>
        <w:rPr>
          <w:rFonts w:ascii="Times New Roman" w:eastAsia="Times New Roman" w:hAnsi="Times New Roman"/>
          <w:lang w:eastAsia="ar-SA"/>
        </w:rPr>
      </w:pPr>
    </w:p>
    <w:p w:rsidR="00C40365" w:rsidRPr="00D77B26" w:rsidRDefault="00C40365" w:rsidP="00C40365">
      <w:pPr>
        <w:jc w:val="both"/>
        <w:rPr>
          <w:rFonts w:ascii="Times New Roman" w:eastAsia="Times New Roman" w:hAnsi="Times New Roman"/>
          <w:lang w:eastAsia="ar-SA"/>
        </w:rPr>
      </w:pPr>
    </w:p>
    <w:p w:rsidR="00C40365" w:rsidRPr="00D77B26" w:rsidRDefault="00C40365" w:rsidP="00C40365">
      <w:pPr>
        <w:jc w:val="both"/>
        <w:rPr>
          <w:rFonts w:ascii="Times New Roman" w:eastAsia="Times New Roman" w:hAnsi="Times New Roman"/>
          <w:lang w:eastAsia="ar-SA"/>
        </w:rPr>
      </w:pPr>
    </w:p>
    <w:p w:rsidR="000F3157" w:rsidRPr="00D77B26" w:rsidRDefault="000F3157" w:rsidP="00C40365">
      <w:pPr>
        <w:jc w:val="both"/>
        <w:rPr>
          <w:rFonts w:ascii="Times New Roman" w:eastAsia="Times New Roman" w:hAnsi="Times New Roman"/>
          <w:lang w:eastAsia="ar-SA"/>
        </w:rPr>
      </w:pPr>
    </w:p>
    <w:p w:rsidR="000F3157" w:rsidRDefault="000F3157" w:rsidP="00C40365">
      <w:pPr>
        <w:jc w:val="both"/>
        <w:rPr>
          <w:rFonts w:ascii="Times New Roman" w:eastAsia="Times New Roman" w:hAnsi="Times New Roman"/>
          <w:lang w:eastAsia="ar-SA"/>
        </w:rPr>
      </w:pPr>
    </w:p>
    <w:p w:rsidR="005B4264" w:rsidRDefault="005B4264" w:rsidP="00C40365">
      <w:pPr>
        <w:jc w:val="both"/>
        <w:rPr>
          <w:rFonts w:ascii="Times New Roman" w:eastAsia="Times New Roman" w:hAnsi="Times New Roman"/>
          <w:lang w:eastAsia="ar-SA"/>
        </w:rPr>
      </w:pPr>
    </w:p>
    <w:p w:rsidR="005B4264" w:rsidRDefault="005B4264" w:rsidP="00C40365">
      <w:pPr>
        <w:jc w:val="both"/>
        <w:rPr>
          <w:rFonts w:ascii="Times New Roman" w:eastAsia="Times New Roman" w:hAnsi="Times New Roman"/>
          <w:lang w:eastAsia="ar-SA"/>
        </w:rPr>
      </w:pPr>
    </w:p>
    <w:p w:rsidR="005B4264" w:rsidRPr="00D77B26" w:rsidRDefault="005B4264" w:rsidP="00C40365">
      <w:pPr>
        <w:jc w:val="both"/>
        <w:rPr>
          <w:rFonts w:ascii="Times New Roman" w:eastAsia="Times New Roman" w:hAnsi="Times New Roman"/>
          <w:lang w:eastAsia="ar-SA"/>
        </w:rPr>
      </w:pPr>
    </w:p>
    <w:p w:rsidR="00C40365" w:rsidRPr="00D77B26" w:rsidRDefault="00C40365" w:rsidP="00C40365">
      <w:pPr>
        <w:jc w:val="both"/>
        <w:rPr>
          <w:rFonts w:ascii="Times New Roman" w:hAnsi="Times New Roman"/>
        </w:rPr>
      </w:pPr>
    </w:p>
    <w:p w:rsidR="00C40365" w:rsidRPr="00D77B26" w:rsidRDefault="00C40365" w:rsidP="00C40365">
      <w:pPr>
        <w:jc w:val="both"/>
        <w:rPr>
          <w:rFonts w:ascii="Times New Roman" w:eastAsia="Times New Roman" w:hAnsi="Times New Roman"/>
          <w:lang w:eastAsia="ar-SA"/>
        </w:rPr>
      </w:pPr>
      <w:r w:rsidRPr="00D77B26">
        <w:rPr>
          <w:rFonts w:ascii="Times New Roman" w:eastAsia="Times New Roman" w:hAnsi="Times New Roman"/>
          <w:lang w:eastAsia="ar-SA"/>
        </w:rPr>
        <w:t>Все семьи воспитанников – благополучные.</w:t>
      </w:r>
    </w:p>
    <w:p w:rsidR="00C40365" w:rsidRPr="00D77B26" w:rsidRDefault="00C40365" w:rsidP="00C40365">
      <w:pPr>
        <w:spacing w:before="283"/>
        <w:jc w:val="both"/>
        <w:rPr>
          <w:rFonts w:ascii="Times New Roman" w:eastAsia="Times New Roman" w:hAnsi="Times New Roman"/>
          <w:b/>
          <w:bCs/>
          <w:lang w:eastAsia="ar-SA"/>
        </w:rPr>
      </w:pPr>
      <w:r w:rsidRPr="00D77B26">
        <w:rPr>
          <w:rFonts w:ascii="Times New Roman" w:eastAsia="Times New Roman" w:hAnsi="Times New Roman"/>
          <w:b/>
          <w:bCs/>
          <w:lang w:eastAsia="ar-SA"/>
        </w:rPr>
        <w:t>2. Структура управления детским садом.</w:t>
      </w:r>
    </w:p>
    <w:p w:rsidR="006E062D" w:rsidRPr="009E5B5B" w:rsidRDefault="00C40365" w:rsidP="009E5B5B">
      <w:pPr>
        <w:ind w:firstLine="567"/>
        <w:jc w:val="both"/>
        <w:rPr>
          <w:rFonts w:ascii="Times New Roman" w:eastAsia="Times New Roman" w:hAnsi="Times New Roman"/>
          <w:lang w:eastAsia="ar-SA"/>
        </w:rPr>
      </w:pPr>
      <w:r w:rsidRPr="00D77B26">
        <w:rPr>
          <w:rFonts w:ascii="Times New Roman" w:eastAsia="Times New Roman" w:hAnsi="Times New Roman"/>
          <w:lang w:eastAsia="ar-SA"/>
        </w:rPr>
        <w:t>В детском саду создана продуманная и гибкая структура управления в соответствии  с содержанием работы  учреждения, направленная  на разумное использование самоценности дошкольного детства, социализации и индивидуализации детей.</w:t>
      </w:r>
    </w:p>
    <w:p w:rsidR="006E062D" w:rsidRPr="00306632" w:rsidRDefault="006E062D" w:rsidP="006E062D">
      <w:pPr>
        <w:jc w:val="center"/>
        <w:rPr>
          <w:rFonts w:ascii="Times New Roman" w:hAnsi="Times New Roman"/>
          <w:b/>
          <w:color w:val="002060"/>
          <w:sz w:val="28"/>
          <w:szCs w:val="28"/>
        </w:rPr>
      </w:pPr>
      <w:r w:rsidRPr="00306632">
        <w:rPr>
          <w:rFonts w:ascii="Times New Roman" w:hAnsi="Times New Roman"/>
          <w:b/>
          <w:color w:val="002060"/>
          <w:sz w:val="28"/>
          <w:szCs w:val="28"/>
        </w:rPr>
        <w:t>Управление ДОУ</w:t>
      </w:r>
    </w:p>
    <w:p w:rsidR="006E062D" w:rsidRDefault="006E062D" w:rsidP="006E062D">
      <w:pPr>
        <w:jc w:val="center"/>
        <w:rPr>
          <w:rFonts w:ascii="Times New Roman" w:hAnsi="Times New Roman"/>
          <w:b/>
          <w:sz w:val="32"/>
          <w:szCs w:val="32"/>
        </w:rPr>
      </w:pPr>
    </w:p>
    <w:tbl>
      <w:tblPr>
        <w:tblStyle w:val="af"/>
        <w:tblW w:w="0" w:type="auto"/>
        <w:tblInd w:w="392" w:type="dxa"/>
        <w:tblLayout w:type="fixed"/>
        <w:tblLook w:val="04A0"/>
      </w:tblPr>
      <w:tblGrid>
        <w:gridCol w:w="2126"/>
        <w:gridCol w:w="709"/>
        <w:gridCol w:w="1984"/>
        <w:gridCol w:w="567"/>
        <w:gridCol w:w="2127"/>
        <w:gridCol w:w="567"/>
        <w:gridCol w:w="2126"/>
      </w:tblGrid>
      <w:tr w:rsidR="006E062D" w:rsidRPr="00306632" w:rsidTr="006E062D">
        <w:tc>
          <w:tcPr>
            <w:tcW w:w="2126" w:type="dxa"/>
            <w:tcBorders>
              <w:right w:val="single" w:sz="4" w:space="0" w:color="auto"/>
            </w:tcBorders>
            <w:shd w:val="clear" w:color="auto" w:fill="92D050"/>
          </w:tcPr>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Общее собрание трудового коллектива</w:t>
            </w:r>
          </w:p>
          <w:p w:rsidR="006E062D" w:rsidRPr="00306632" w:rsidRDefault="006E062D" w:rsidP="006E062D">
            <w:pPr>
              <w:jc w:val="center"/>
              <w:rPr>
                <w:rFonts w:ascii="Times New Roman" w:hAnsi="Times New Roman"/>
                <w:b/>
                <w:sz w:val="20"/>
                <w:szCs w:val="20"/>
              </w:rPr>
            </w:pPr>
          </w:p>
        </w:tc>
        <w:tc>
          <w:tcPr>
            <w:tcW w:w="709" w:type="dxa"/>
            <w:tcBorders>
              <w:top w:val="nil"/>
              <w:left w:val="single" w:sz="4" w:space="0" w:color="auto"/>
              <w:bottom w:val="nil"/>
              <w:right w:val="single" w:sz="4" w:space="0" w:color="auto"/>
            </w:tcBorders>
          </w:tcPr>
          <w:p w:rsidR="006E062D" w:rsidRPr="00306632" w:rsidRDefault="006E062D" w:rsidP="006E062D">
            <w:pPr>
              <w:jc w:val="center"/>
              <w:rPr>
                <w:rFonts w:ascii="Times New Roman" w:hAnsi="Times New Roman"/>
                <w:b/>
                <w:sz w:val="20"/>
                <w:szCs w:val="20"/>
              </w:rPr>
            </w:pPr>
          </w:p>
          <w:p w:rsidR="006E062D" w:rsidRPr="00306632" w:rsidRDefault="00E80BE0" w:rsidP="006E062D">
            <w:pPr>
              <w:jc w:val="center"/>
              <w:rPr>
                <w:rFonts w:ascii="Times New Roman" w:hAnsi="Times New Roman"/>
                <w:b/>
                <w:sz w:val="20"/>
                <w:szCs w:val="20"/>
              </w:rPr>
            </w:pPr>
            <w:r>
              <w:rPr>
                <w:rFonts w:ascii="Times New Roman" w:hAnsi="Times New Roman"/>
                <w:b/>
                <w:noProof/>
                <w:sz w:val="20"/>
                <w:szCs w:val="20"/>
                <w:lang w:eastAsia="ru-RU"/>
              </w:rPr>
              <w:pict>
                <v:shapetype id="_x0000_t32" coordsize="21600,21600" o:spt="32" o:oned="t" path="m,l21600,21600e" filled="f">
                  <v:path arrowok="t" fillok="f" o:connecttype="none"/>
                  <o:lock v:ext="edit" shapetype="t"/>
                </v:shapetype>
                <v:shape id="_x0000_s1039" type="#_x0000_t32" style="position:absolute;left:0;text-align:left;margin-left:-1.25pt;margin-top:12.95pt;width:23.25pt;height:0;z-index:251665408" o:connectortype="straight">
                  <v:stroke startarrow="block" endarrow="block"/>
                </v:shape>
              </w:pict>
            </w:r>
          </w:p>
          <w:p w:rsidR="006E062D" w:rsidRPr="00306632" w:rsidRDefault="006E062D" w:rsidP="006E062D">
            <w:pPr>
              <w:jc w:val="center"/>
              <w:rPr>
                <w:rFonts w:ascii="Times New Roman" w:hAnsi="Times New Roman"/>
                <w:b/>
                <w:sz w:val="20"/>
                <w:szCs w:val="20"/>
              </w:rPr>
            </w:pPr>
          </w:p>
        </w:tc>
        <w:tc>
          <w:tcPr>
            <w:tcW w:w="1984" w:type="dxa"/>
            <w:tcBorders>
              <w:left w:val="single" w:sz="4" w:space="0" w:color="auto"/>
              <w:right w:val="single" w:sz="4" w:space="0" w:color="auto"/>
            </w:tcBorders>
            <w:shd w:val="clear" w:color="auto" w:fill="92D050"/>
          </w:tcPr>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Педагогический совет</w:t>
            </w:r>
          </w:p>
        </w:tc>
        <w:tc>
          <w:tcPr>
            <w:tcW w:w="567" w:type="dxa"/>
            <w:tcBorders>
              <w:top w:val="nil"/>
              <w:left w:val="single" w:sz="4" w:space="0" w:color="auto"/>
              <w:bottom w:val="nil"/>
              <w:right w:val="single" w:sz="4" w:space="0" w:color="auto"/>
            </w:tcBorders>
          </w:tcPr>
          <w:p w:rsidR="006E062D" w:rsidRPr="00306632" w:rsidRDefault="00E80BE0" w:rsidP="006E062D">
            <w:pPr>
              <w:jc w:val="center"/>
              <w:rPr>
                <w:rFonts w:ascii="Times New Roman" w:hAnsi="Times New Roman"/>
                <w:b/>
                <w:sz w:val="20"/>
                <w:szCs w:val="20"/>
              </w:rPr>
            </w:pPr>
            <w:r>
              <w:rPr>
                <w:rFonts w:ascii="Times New Roman" w:hAnsi="Times New Roman"/>
                <w:b/>
                <w:noProof/>
                <w:sz w:val="20"/>
                <w:szCs w:val="20"/>
                <w:lang w:eastAsia="ru-RU"/>
              </w:rPr>
              <w:pict>
                <v:shape id="_x0000_s1042" type="#_x0000_t32" style="position:absolute;left:0;text-align:left;margin-left:7.35pt;margin-top:31.95pt;width:.75pt;height:25.4pt;z-index:251668480;mso-position-horizontal-relative:text;mso-position-vertical-relative:text" o:connectortype="straight">
                  <v:stroke endarrow="block"/>
                </v:shape>
              </w:pict>
            </w:r>
            <w:r>
              <w:rPr>
                <w:rFonts w:ascii="Times New Roman" w:hAnsi="Times New Roman"/>
                <w:b/>
                <w:noProof/>
                <w:sz w:val="20"/>
                <w:szCs w:val="20"/>
                <w:lang w:eastAsia="ru-RU"/>
              </w:rPr>
              <w:pict>
                <v:shape id="_x0000_s1040" type="#_x0000_t32" style="position:absolute;left:0;text-align:left;margin-left:-4.65pt;margin-top:26.75pt;width:22.5pt;height:.05pt;z-index:251666432;mso-position-horizontal-relative:text;mso-position-vertical-relative:text" o:connectortype="straight">
                  <v:stroke startarrow="block" endarrow="block"/>
                </v:shape>
              </w:pict>
            </w:r>
          </w:p>
        </w:tc>
        <w:tc>
          <w:tcPr>
            <w:tcW w:w="2127" w:type="dxa"/>
            <w:tcBorders>
              <w:left w:val="single" w:sz="4" w:space="0" w:color="auto"/>
              <w:right w:val="single" w:sz="4" w:space="0" w:color="auto"/>
            </w:tcBorders>
            <w:shd w:val="clear" w:color="auto" w:fill="92D050"/>
          </w:tcPr>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Управляющий совет</w:t>
            </w:r>
          </w:p>
        </w:tc>
        <w:tc>
          <w:tcPr>
            <w:tcW w:w="567" w:type="dxa"/>
            <w:tcBorders>
              <w:top w:val="nil"/>
              <w:left w:val="single" w:sz="4" w:space="0" w:color="auto"/>
              <w:bottom w:val="nil"/>
              <w:right w:val="single" w:sz="4" w:space="0" w:color="auto"/>
            </w:tcBorders>
          </w:tcPr>
          <w:p w:rsidR="006E062D" w:rsidRPr="00306632" w:rsidRDefault="00E80BE0" w:rsidP="006E062D">
            <w:pPr>
              <w:jc w:val="center"/>
              <w:rPr>
                <w:rFonts w:ascii="Times New Roman" w:hAnsi="Times New Roman"/>
                <w:b/>
                <w:sz w:val="20"/>
                <w:szCs w:val="20"/>
              </w:rPr>
            </w:pPr>
            <w:r>
              <w:rPr>
                <w:rFonts w:ascii="Times New Roman" w:hAnsi="Times New Roman"/>
                <w:b/>
                <w:noProof/>
                <w:sz w:val="20"/>
                <w:szCs w:val="20"/>
                <w:lang w:eastAsia="ru-RU"/>
              </w:rPr>
              <w:pict>
                <v:shape id="_x0000_s1041" type="#_x0000_t32" style="position:absolute;left:0;text-align:left;margin-left:-1.35pt;margin-top:26.75pt;width:21.75pt;height:0;z-index:251667456;mso-position-horizontal-relative:text;mso-position-vertical-relative:text" o:connectortype="straight">
                  <v:stroke startarrow="block" endarrow="block"/>
                </v:shape>
              </w:pict>
            </w:r>
          </w:p>
        </w:tc>
        <w:tc>
          <w:tcPr>
            <w:tcW w:w="2126" w:type="dxa"/>
            <w:tcBorders>
              <w:left w:val="single" w:sz="4" w:space="0" w:color="auto"/>
            </w:tcBorders>
            <w:shd w:val="clear" w:color="auto" w:fill="92D050"/>
          </w:tcPr>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Психолого-медико педагогический консилиум</w:t>
            </w:r>
          </w:p>
        </w:tc>
      </w:tr>
    </w:tbl>
    <w:p w:rsidR="006E062D" w:rsidRPr="00306632" w:rsidRDefault="006E062D" w:rsidP="006E062D">
      <w:pPr>
        <w:jc w:val="center"/>
        <w:rPr>
          <w:rFonts w:ascii="Times New Roman" w:hAnsi="Times New Roman"/>
          <w:b/>
          <w:sz w:val="20"/>
          <w:szCs w:val="20"/>
        </w:rPr>
      </w:pPr>
    </w:p>
    <w:tbl>
      <w:tblPr>
        <w:tblStyle w:val="af"/>
        <w:tblW w:w="0" w:type="auto"/>
        <w:tblInd w:w="4361" w:type="dxa"/>
        <w:tblLook w:val="04A0"/>
      </w:tblPr>
      <w:tblGrid>
        <w:gridCol w:w="2268"/>
      </w:tblGrid>
      <w:tr w:rsidR="006E062D" w:rsidRPr="00306632" w:rsidTr="006E062D">
        <w:tc>
          <w:tcPr>
            <w:tcW w:w="2268" w:type="dxa"/>
            <w:shd w:val="clear" w:color="auto" w:fill="FF0000"/>
          </w:tcPr>
          <w:p w:rsidR="006E062D" w:rsidRPr="00306632" w:rsidRDefault="006E062D" w:rsidP="006E062D">
            <w:pPr>
              <w:jc w:val="center"/>
              <w:rPr>
                <w:rFonts w:ascii="Times New Roman" w:hAnsi="Times New Roman"/>
                <w:b/>
                <w:sz w:val="20"/>
                <w:szCs w:val="20"/>
              </w:rPr>
            </w:pPr>
          </w:p>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Заведующий ДОУ</w:t>
            </w:r>
          </w:p>
          <w:p w:rsidR="006E062D" w:rsidRPr="00306632" w:rsidRDefault="00E80BE0" w:rsidP="006E062D">
            <w:pPr>
              <w:jc w:val="center"/>
              <w:rPr>
                <w:rFonts w:ascii="Times New Roman" w:hAnsi="Times New Roman"/>
                <w:b/>
                <w:sz w:val="20"/>
                <w:szCs w:val="20"/>
              </w:rPr>
            </w:pPr>
            <w:r>
              <w:rPr>
                <w:rFonts w:ascii="Times New Roman" w:hAnsi="Times New Roman"/>
                <w:b/>
                <w:noProof/>
                <w:sz w:val="20"/>
                <w:szCs w:val="20"/>
                <w:lang w:eastAsia="ru-RU"/>
              </w:rPr>
              <w:pict>
                <v:shape id="_x0000_s1046" type="#_x0000_t32" style="position:absolute;left:0;text-align:left;margin-left:-157.15pt;margin-top:.15pt;width:153.15pt;height:21.3pt;flip:x;z-index:251672576" o:connectortype="straight">
                  <v:stroke endarrow="block"/>
                </v:shape>
              </w:pict>
            </w:r>
            <w:r>
              <w:rPr>
                <w:rFonts w:ascii="Times New Roman" w:hAnsi="Times New Roman"/>
                <w:b/>
                <w:noProof/>
                <w:sz w:val="20"/>
                <w:szCs w:val="20"/>
                <w:lang w:eastAsia="ru-RU"/>
              </w:rPr>
              <w:pict>
                <v:shape id="_x0000_s1049" type="#_x0000_t32" style="position:absolute;left:0;text-align:left;margin-left:110.6pt;margin-top:.15pt;width:130.5pt;height:21.3pt;z-index:251675648" o:connectortype="straight">
                  <v:stroke endarrow="block"/>
                </v:shape>
              </w:pict>
            </w:r>
          </w:p>
        </w:tc>
      </w:tr>
    </w:tbl>
    <w:p w:rsidR="006E062D" w:rsidRPr="00306632" w:rsidRDefault="00E80BE0" w:rsidP="006E062D">
      <w:pPr>
        <w:jc w:val="center"/>
        <w:rPr>
          <w:rFonts w:ascii="Times New Roman" w:hAnsi="Times New Roman"/>
          <w:b/>
          <w:sz w:val="20"/>
          <w:szCs w:val="20"/>
        </w:rPr>
      </w:pPr>
      <w:r>
        <w:rPr>
          <w:rFonts w:ascii="Times New Roman" w:hAnsi="Times New Roman"/>
          <w:b/>
          <w:noProof/>
          <w:sz w:val="20"/>
          <w:szCs w:val="20"/>
          <w:lang w:eastAsia="ru-RU"/>
        </w:rPr>
        <w:pict>
          <v:shape id="_x0000_s1048" type="#_x0000_t32" style="position:absolute;left:0;text-align:left;margin-left:278.4pt;margin-top:.8pt;width:39pt;height:8.65pt;z-index:251674624;mso-position-horizontal-relative:text;mso-position-vertical-relative:text" o:connectortype="straight">
            <v:stroke endarrow="block"/>
          </v:shape>
        </w:pict>
      </w:r>
      <w:r>
        <w:rPr>
          <w:rFonts w:ascii="Times New Roman" w:hAnsi="Times New Roman"/>
          <w:b/>
          <w:noProof/>
          <w:sz w:val="20"/>
          <w:szCs w:val="20"/>
          <w:lang w:eastAsia="ru-RU"/>
        </w:rPr>
        <w:pict>
          <v:shape id="_x0000_s1047" type="#_x0000_t32" style="position:absolute;left:0;text-align:left;margin-left:206.4pt;margin-top:.8pt;width:54pt;height:8.65pt;flip:x;z-index:251673600;mso-position-horizontal-relative:text;mso-position-vertical-relative:text" o:connectortype="straight">
            <v:stroke endarrow="block"/>
          </v:shape>
        </w:pict>
      </w:r>
    </w:p>
    <w:tbl>
      <w:tblPr>
        <w:tblStyle w:val="af"/>
        <w:tblW w:w="0" w:type="auto"/>
        <w:tblInd w:w="392" w:type="dxa"/>
        <w:tblLayout w:type="fixed"/>
        <w:tblLook w:val="04A0"/>
      </w:tblPr>
      <w:tblGrid>
        <w:gridCol w:w="2126"/>
        <w:gridCol w:w="709"/>
        <w:gridCol w:w="1984"/>
        <w:gridCol w:w="567"/>
        <w:gridCol w:w="2127"/>
        <w:gridCol w:w="567"/>
        <w:gridCol w:w="2126"/>
      </w:tblGrid>
      <w:tr w:rsidR="006E062D" w:rsidRPr="00306632" w:rsidTr="006E062D">
        <w:tc>
          <w:tcPr>
            <w:tcW w:w="2126" w:type="dxa"/>
            <w:tcBorders>
              <w:right w:val="single" w:sz="4" w:space="0" w:color="auto"/>
            </w:tcBorders>
            <w:shd w:val="clear" w:color="auto" w:fill="00B0F0"/>
          </w:tcPr>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Методическая</w:t>
            </w:r>
          </w:p>
          <w:p w:rsidR="006E062D" w:rsidRPr="00306632" w:rsidRDefault="006E062D" w:rsidP="006E062D">
            <w:pPr>
              <w:rPr>
                <w:rFonts w:ascii="Times New Roman" w:hAnsi="Times New Roman"/>
                <w:b/>
                <w:sz w:val="20"/>
                <w:szCs w:val="20"/>
              </w:rPr>
            </w:pPr>
            <w:r w:rsidRPr="00306632">
              <w:rPr>
                <w:rFonts w:ascii="Times New Roman" w:hAnsi="Times New Roman"/>
                <w:b/>
                <w:sz w:val="20"/>
                <w:szCs w:val="20"/>
              </w:rPr>
              <w:t xml:space="preserve">          служба</w:t>
            </w:r>
          </w:p>
          <w:p w:rsidR="006E062D" w:rsidRPr="00306632" w:rsidRDefault="006E062D" w:rsidP="006E062D">
            <w:pPr>
              <w:rPr>
                <w:rFonts w:ascii="Times New Roman" w:hAnsi="Times New Roman"/>
                <w:b/>
                <w:sz w:val="20"/>
                <w:szCs w:val="20"/>
              </w:rPr>
            </w:pPr>
          </w:p>
          <w:p w:rsidR="006E062D" w:rsidRPr="00306632" w:rsidRDefault="00E80BE0" w:rsidP="006E062D">
            <w:pPr>
              <w:rPr>
                <w:rFonts w:ascii="Times New Roman" w:hAnsi="Times New Roman"/>
                <w:b/>
                <w:sz w:val="20"/>
                <w:szCs w:val="20"/>
              </w:rPr>
            </w:pPr>
            <w:r>
              <w:rPr>
                <w:rFonts w:ascii="Times New Roman" w:hAnsi="Times New Roman"/>
                <w:b/>
                <w:noProof/>
                <w:sz w:val="20"/>
                <w:szCs w:val="20"/>
                <w:lang w:eastAsia="ru-RU"/>
              </w:rPr>
              <w:pict>
                <v:shape id="_x0000_s1050" type="#_x0000_t32" style="position:absolute;margin-left:41.3pt;margin-top:10.6pt;width:.05pt;height:21.65pt;z-index:251676672" o:connectortype="straight">
                  <v:stroke endarrow="block"/>
                </v:shape>
              </w:pict>
            </w:r>
          </w:p>
        </w:tc>
        <w:tc>
          <w:tcPr>
            <w:tcW w:w="709" w:type="dxa"/>
            <w:tcBorders>
              <w:top w:val="nil"/>
              <w:left w:val="single" w:sz="4" w:space="0" w:color="auto"/>
              <w:bottom w:val="nil"/>
              <w:right w:val="single" w:sz="4" w:space="0" w:color="auto"/>
            </w:tcBorders>
          </w:tcPr>
          <w:p w:rsidR="006E062D" w:rsidRPr="00306632" w:rsidRDefault="006E062D" w:rsidP="006E062D">
            <w:pPr>
              <w:jc w:val="center"/>
              <w:rPr>
                <w:rFonts w:ascii="Times New Roman" w:hAnsi="Times New Roman"/>
                <w:b/>
                <w:sz w:val="20"/>
                <w:szCs w:val="20"/>
              </w:rPr>
            </w:pPr>
          </w:p>
          <w:p w:rsidR="006E062D" w:rsidRPr="00306632" w:rsidRDefault="00E80BE0" w:rsidP="006E062D">
            <w:pPr>
              <w:jc w:val="center"/>
              <w:rPr>
                <w:rFonts w:ascii="Times New Roman" w:hAnsi="Times New Roman"/>
                <w:b/>
                <w:sz w:val="20"/>
                <w:szCs w:val="20"/>
              </w:rPr>
            </w:pPr>
            <w:r>
              <w:rPr>
                <w:rFonts w:ascii="Times New Roman" w:hAnsi="Times New Roman"/>
                <w:b/>
                <w:noProof/>
                <w:sz w:val="20"/>
                <w:szCs w:val="20"/>
                <w:lang w:eastAsia="ru-RU"/>
              </w:rPr>
              <w:pict>
                <v:shape id="_x0000_s1043" type="#_x0000_t32" style="position:absolute;left:0;text-align:left;margin-left:-1.25pt;margin-top:12.95pt;width:23.25pt;height:0;z-index:251669504" o:connectortype="straight">
                  <v:stroke startarrow="block" endarrow="block"/>
                </v:shape>
              </w:pict>
            </w:r>
          </w:p>
          <w:p w:rsidR="006E062D" w:rsidRPr="00306632" w:rsidRDefault="006E062D" w:rsidP="006E062D">
            <w:pPr>
              <w:jc w:val="center"/>
              <w:rPr>
                <w:rFonts w:ascii="Times New Roman" w:hAnsi="Times New Roman"/>
                <w:b/>
                <w:sz w:val="20"/>
                <w:szCs w:val="20"/>
              </w:rPr>
            </w:pPr>
          </w:p>
        </w:tc>
        <w:tc>
          <w:tcPr>
            <w:tcW w:w="1984" w:type="dxa"/>
            <w:tcBorders>
              <w:left w:val="single" w:sz="4" w:space="0" w:color="auto"/>
              <w:right w:val="single" w:sz="4" w:space="0" w:color="auto"/>
            </w:tcBorders>
            <w:shd w:val="clear" w:color="auto" w:fill="00B0F0"/>
          </w:tcPr>
          <w:p w:rsidR="006E062D" w:rsidRPr="00306632" w:rsidRDefault="006E062D" w:rsidP="006E062D">
            <w:pPr>
              <w:jc w:val="center"/>
              <w:rPr>
                <w:rFonts w:ascii="Times New Roman" w:hAnsi="Times New Roman"/>
                <w:b/>
                <w:sz w:val="20"/>
                <w:szCs w:val="20"/>
              </w:rPr>
            </w:pPr>
          </w:p>
          <w:p w:rsidR="006E062D" w:rsidRPr="00306632" w:rsidRDefault="00E80BE0" w:rsidP="006E062D">
            <w:pPr>
              <w:jc w:val="center"/>
              <w:rPr>
                <w:rFonts w:ascii="Times New Roman" w:hAnsi="Times New Roman"/>
                <w:b/>
                <w:sz w:val="20"/>
                <w:szCs w:val="20"/>
              </w:rPr>
            </w:pPr>
            <w:r>
              <w:rPr>
                <w:rFonts w:ascii="Times New Roman" w:hAnsi="Times New Roman"/>
                <w:b/>
                <w:noProof/>
                <w:sz w:val="20"/>
                <w:szCs w:val="20"/>
                <w:lang w:eastAsia="ru-RU"/>
              </w:rPr>
              <w:pict>
                <v:shape id="_x0000_s1051" type="#_x0000_t32" style="position:absolute;left:0;text-align:left;margin-left:40.55pt;margin-top:33.6pt;width:0;height:24.75pt;z-index:251677696" o:connectortype="straight">
                  <v:stroke endarrow="block"/>
                </v:shape>
              </w:pict>
            </w:r>
            <w:r w:rsidR="006E062D" w:rsidRPr="00306632">
              <w:rPr>
                <w:rFonts w:ascii="Times New Roman" w:hAnsi="Times New Roman"/>
                <w:b/>
                <w:sz w:val="20"/>
                <w:szCs w:val="20"/>
              </w:rPr>
              <w:t>Финансовая служба</w:t>
            </w:r>
          </w:p>
        </w:tc>
        <w:tc>
          <w:tcPr>
            <w:tcW w:w="567" w:type="dxa"/>
            <w:tcBorders>
              <w:top w:val="nil"/>
              <w:left w:val="single" w:sz="4" w:space="0" w:color="auto"/>
              <w:bottom w:val="nil"/>
              <w:right w:val="single" w:sz="4" w:space="0" w:color="auto"/>
            </w:tcBorders>
          </w:tcPr>
          <w:p w:rsidR="006E062D" w:rsidRPr="00306632" w:rsidRDefault="00E80BE0" w:rsidP="006E062D">
            <w:pPr>
              <w:jc w:val="center"/>
              <w:rPr>
                <w:rFonts w:ascii="Times New Roman" w:hAnsi="Times New Roman"/>
                <w:b/>
                <w:sz w:val="20"/>
                <w:szCs w:val="20"/>
              </w:rPr>
            </w:pPr>
            <w:r>
              <w:rPr>
                <w:rFonts w:ascii="Times New Roman" w:hAnsi="Times New Roman"/>
                <w:b/>
                <w:noProof/>
                <w:sz w:val="20"/>
                <w:szCs w:val="20"/>
                <w:lang w:eastAsia="ru-RU"/>
              </w:rPr>
              <w:pict>
                <v:shape id="_x0000_s1044" type="#_x0000_t32" style="position:absolute;left:0;text-align:left;margin-left:-4.65pt;margin-top:26.75pt;width:22.5pt;height:.05pt;z-index:251670528;mso-position-horizontal-relative:text;mso-position-vertical-relative:text" o:connectortype="straight">
                  <v:stroke startarrow="block" endarrow="block"/>
                </v:shape>
              </w:pict>
            </w:r>
          </w:p>
        </w:tc>
        <w:tc>
          <w:tcPr>
            <w:tcW w:w="2127" w:type="dxa"/>
            <w:tcBorders>
              <w:left w:val="single" w:sz="4" w:space="0" w:color="auto"/>
              <w:right w:val="single" w:sz="4" w:space="0" w:color="auto"/>
            </w:tcBorders>
            <w:shd w:val="clear" w:color="auto" w:fill="00B0F0"/>
          </w:tcPr>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Административно-</w:t>
            </w:r>
          </w:p>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хозяйственная</w:t>
            </w:r>
          </w:p>
          <w:p w:rsidR="006E062D" w:rsidRPr="00306632" w:rsidRDefault="00E80BE0" w:rsidP="006E062D">
            <w:pPr>
              <w:jc w:val="center"/>
              <w:rPr>
                <w:rFonts w:ascii="Times New Roman" w:hAnsi="Times New Roman"/>
                <w:b/>
                <w:sz w:val="20"/>
                <w:szCs w:val="20"/>
              </w:rPr>
            </w:pPr>
            <w:r>
              <w:rPr>
                <w:rFonts w:ascii="Times New Roman" w:hAnsi="Times New Roman"/>
                <w:b/>
                <w:noProof/>
                <w:sz w:val="20"/>
                <w:szCs w:val="20"/>
                <w:lang w:eastAsia="ru-RU"/>
              </w:rPr>
              <w:pict>
                <v:shape id="_x0000_s1052" type="#_x0000_t32" style="position:absolute;left:0;text-align:left;margin-left:45pt;margin-top:22.1pt;width:0;height:24.75pt;z-index:251678720" o:connectortype="straight">
                  <v:stroke endarrow="block"/>
                </v:shape>
              </w:pict>
            </w:r>
            <w:r w:rsidR="006E062D" w:rsidRPr="00306632">
              <w:rPr>
                <w:rFonts w:ascii="Times New Roman" w:hAnsi="Times New Roman"/>
                <w:b/>
                <w:sz w:val="20"/>
                <w:szCs w:val="20"/>
              </w:rPr>
              <w:t>служба</w:t>
            </w:r>
          </w:p>
        </w:tc>
        <w:tc>
          <w:tcPr>
            <w:tcW w:w="567" w:type="dxa"/>
            <w:tcBorders>
              <w:top w:val="nil"/>
              <w:left w:val="single" w:sz="4" w:space="0" w:color="auto"/>
              <w:bottom w:val="nil"/>
              <w:right w:val="single" w:sz="4" w:space="0" w:color="auto"/>
            </w:tcBorders>
          </w:tcPr>
          <w:p w:rsidR="006E062D" w:rsidRPr="00306632" w:rsidRDefault="00E80BE0" w:rsidP="006E062D">
            <w:pPr>
              <w:jc w:val="center"/>
              <w:rPr>
                <w:rFonts w:ascii="Times New Roman" w:hAnsi="Times New Roman"/>
                <w:b/>
                <w:sz w:val="20"/>
                <w:szCs w:val="20"/>
              </w:rPr>
            </w:pPr>
            <w:r>
              <w:rPr>
                <w:rFonts w:ascii="Times New Roman" w:hAnsi="Times New Roman"/>
                <w:b/>
                <w:noProof/>
                <w:sz w:val="20"/>
                <w:szCs w:val="20"/>
                <w:lang w:eastAsia="ru-RU"/>
              </w:rPr>
              <w:pict>
                <v:shape id="_x0000_s1045" type="#_x0000_t32" style="position:absolute;left:0;text-align:left;margin-left:-1.35pt;margin-top:26.75pt;width:21.75pt;height:0;z-index:251671552;mso-position-horizontal-relative:text;mso-position-vertical-relative:text" o:connectortype="straight">
                  <v:stroke startarrow="block" endarrow="block"/>
                </v:shape>
              </w:pict>
            </w:r>
          </w:p>
        </w:tc>
        <w:tc>
          <w:tcPr>
            <w:tcW w:w="2126" w:type="dxa"/>
            <w:tcBorders>
              <w:left w:val="single" w:sz="4" w:space="0" w:color="auto"/>
            </w:tcBorders>
            <w:shd w:val="clear" w:color="auto" w:fill="00B0F0"/>
          </w:tcPr>
          <w:p w:rsidR="006E062D" w:rsidRPr="00306632" w:rsidRDefault="006E062D" w:rsidP="006E062D">
            <w:pPr>
              <w:jc w:val="center"/>
              <w:rPr>
                <w:rFonts w:ascii="Times New Roman" w:hAnsi="Times New Roman"/>
                <w:b/>
                <w:sz w:val="20"/>
                <w:szCs w:val="20"/>
              </w:rPr>
            </w:pPr>
          </w:p>
          <w:p w:rsidR="006E062D" w:rsidRPr="00306632" w:rsidRDefault="00E80BE0" w:rsidP="006E062D">
            <w:pPr>
              <w:jc w:val="center"/>
              <w:rPr>
                <w:rFonts w:ascii="Times New Roman" w:hAnsi="Times New Roman"/>
                <w:b/>
                <w:sz w:val="20"/>
                <w:szCs w:val="20"/>
              </w:rPr>
            </w:pPr>
            <w:r>
              <w:rPr>
                <w:rFonts w:ascii="Times New Roman" w:hAnsi="Times New Roman"/>
                <w:b/>
                <w:noProof/>
                <w:sz w:val="20"/>
                <w:szCs w:val="20"/>
                <w:lang w:eastAsia="ru-RU"/>
              </w:rPr>
              <w:pict>
                <v:shape id="_x0000_s1053" type="#_x0000_t32" style="position:absolute;left:0;text-align:left;margin-left:22.7pt;margin-top:33.6pt;width:0;height:24.75pt;z-index:251679744" o:connectortype="straight">
                  <v:stroke endarrow="block"/>
                </v:shape>
              </w:pict>
            </w:r>
            <w:r w:rsidR="006E062D" w:rsidRPr="00306632">
              <w:rPr>
                <w:rFonts w:ascii="Times New Roman" w:hAnsi="Times New Roman"/>
                <w:b/>
                <w:sz w:val="20"/>
                <w:szCs w:val="20"/>
              </w:rPr>
              <w:t>Медицинский блок</w:t>
            </w:r>
          </w:p>
        </w:tc>
      </w:tr>
    </w:tbl>
    <w:p w:rsidR="006E062D" w:rsidRDefault="006E062D" w:rsidP="006E062D">
      <w:pPr>
        <w:jc w:val="center"/>
        <w:rPr>
          <w:rFonts w:ascii="Times New Roman" w:hAnsi="Times New Roman"/>
          <w:b/>
          <w:sz w:val="20"/>
          <w:szCs w:val="20"/>
        </w:rPr>
      </w:pPr>
    </w:p>
    <w:p w:rsidR="006E062D" w:rsidRPr="00306632" w:rsidRDefault="006E062D" w:rsidP="006E062D">
      <w:pPr>
        <w:jc w:val="center"/>
        <w:rPr>
          <w:rFonts w:ascii="Times New Roman" w:hAnsi="Times New Roman"/>
          <w:b/>
          <w:sz w:val="20"/>
          <w:szCs w:val="20"/>
        </w:rPr>
      </w:pPr>
    </w:p>
    <w:tbl>
      <w:tblPr>
        <w:tblStyle w:val="af"/>
        <w:tblW w:w="9253" w:type="dxa"/>
        <w:tblInd w:w="392" w:type="dxa"/>
        <w:tblLayout w:type="fixed"/>
        <w:tblLook w:val="04A0"/>
      </w:tblPr>
      <w:tblGrid>
        <w:gridCol w:w="2071"/>
        <w:gridCol w:w="691"/>
        <w:gridCol w:w="1933"/>
        <w:gridCol w:w="552"/>
        <w:gridCol w:w="1796"/>
        <w:gridCol w:w="552"/>
        <w:gridCol w:w="1422"/>
        <w:gridCol w:w="236"/>
      </w:tblGrid>
      <w:tr w:rsidR="006E062D" w:rsidRPr="00306632" w:rsidTr="00752DC6">
        <w:trPr>
          <w:trHeight w:val="913"/>
        </w:trPr>
        <w:tc>
          <w:tcPr>
            <w:tcW w:w="2071" w:type="dxa"/>
            <w:tcBorders>
              <w:right w:val="single" w:sz="4" w:space="0" w:color="auto"/>
            </w:tcBorders>
            <w:shd w:val="clear" w:color="auto" w:fill="FFC000"/>
          </w:tcPr>
          <w:p w:rsidR="006E062D" w:rsidRPr="00306632" w:rsidRDefault="006E062D" w:rsidP="006E062D">
            <w:pPr>
              <w:rPr>
                <w:rFonts w:ascii="Times New Roman" w:hAnsi="Times New Roman"/>
                <w:b/>
                <w:sz w:val="20"/>
                <w:szCs w:val="20"/>
              </w:rPr>
            </w:pPr>
          </w:p>
          <w:p w:rsidR="006E062D" w:rsidRPr="00306632" w:rsidRDefault="006E062D" w:rsidP="006E062D">
            <w:pPr>
              <w:rPr>
                <w:rFonts w:ascii="Times New Roman" w:hAnsi="Times New Roman"/>
                <w:b/>
                <w:sz w:val="20"/>
                <w:szCs w:val="20"/>
              </w:rPr>
            </w:pPr>
            <w:r w:rsidRPr="00306632">
              <w:rPr>
                <w:rFonts w:ascii="Times New Roman" w:hAnsi="Times New Roman"/>
                <w:b/>
                <w:sz w:val="20"/>
                <w:szCs w:val="20"/>
              </w:rPr>
              <w:t>Старший воспитатель</w:t>
            </w:r>
          </w:p>
        </w:tc>
        <w:tc>
          <w:tcPr>
            <w:tcW w:w="691" w:type="dxa"/>
            <w:tcBorders>
              <w:top w:val="nil"/>
              <w:left w:val="single" w:sz="4" w:space="0" w:color="auto"/>
              <w:bottom w:val="nil"/>
              <w:right w:val="single" w:sz="4" w:space="0" w:color="auto"/>
            </w:tcBorders>
          </w:tcPr>
          <w:p w:rsidR="006E062D" w:rsidRPr="00306632" w:rsidRDefault="006E062D" w:rsidP="006E062D">
            <w:pPr>
              <w:jc w:val="center"/>
              <w:rPr>
                <w:rFonts w:ascii="Times New Roman" w:hAnsi="Times New Roman"/>
                <w:b/>
                <w:sz w:val="20"/>
                <w:szCs w:val="20"/>
              </w:rPr>
            </w:pPr>
          </w:p>
          <w:p w:rsidR="006E062D" w:rsidRPr="00306632" w:rsidRDefault="00E80BE0" w:rsidP="006E062D">
            <w:pPr>
              <w:jc w:val="center"/>
              <w:rPr>
                <w:rFonts w:ascii="Times New Roman" w:hAnsi="Times New Roman"/>
                <w:b/>
                <w:sz w:val="20"/>
                <w:szCs w:val="20"/>
              </w:rPr>
            </w:pPr>
            <w:r>
              <w:rPr>
                <w:rFonts w:ascii="Times New Roman" w:hAnsi="Times New Roman"/>
                <w:b/>
                <w:noProof/>
                <w:sz w:val="20"/>
                <w:szCs w:val="20"/>
                <w:lang w:eastAsia="ru-RU"/>
              </w:rPr>
              <w:pict>
                <v:shape id="_x0000_s1062" type="#_x0000_t32" style="position:absolute;left:0;text-align:left;margin-left:-1.25pt;margin-top:12.95pt;width:23.25pt;height:0;z-index:251688960" o:connectortype="straight">
                  <v:stroke startarrow="block" endarrow="block"/>
                </v:shape>
              </w:pict>
            </w:r>
          </w:p>
          <w:p w:rsidR="006E062D" w:rsidRPr="00306632" w:rsidRDefault="006E062D" w:rsidP="006E062D">
            <w:pPr>
              <w:jc w:val="center"/>
              <w:rPr>
                <w:rFonts w:ascii="Times New Roman" w:hAnsi="Times New Roman"/>
                <w:b/>
                <w:sz w:val="20"/>
                <w:szCs w:val="20"/>
              </w:rPr>
            </w:pPr>
          </w:p>
        </w:tc>
        <w:tc>
          <w:tcPr>
            <w:tcW w:w="1933" w:type="dxa"/>
            <w:tcBorders>
              <w:left w:val="single" w:sz="4" w:space="0" w:color="auto"/>
              <w:right w:val="single" w:sz="4" w:space="0" w:color="auto"/>
            </w:tcBorders>
            <w:shd w:val="clear" w:color="auto" w:fill="FFC000"/>
          </w:tcPr>
          <w:p w:rsidR="006E062D" w:rsidRPr="00306632" w:rsidRDefault="006E062D" w:rsidP="006E062D">
            <w:pPr>
              <w:jc w:val="center"/>
              <w:rPr>
                <w:rFonts w:ascii="Times New Roman" w:hAnsi="Times New Roman"/>
                <w:b/>
                <w:sz w:val="20"/>
                <w:szCs w:val="20"/>
              </w:rPr>
            </w:pPr>
          </w:p>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Главный бухгалтер,</w:t>
            </w:r>
          </w:p>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бухгалтер</w:t>
            </w:r>
          </w:p>
        </w:tc>
        <w:tc>
          <w:tcPr>
            <w:tcW w:w="552" w:type="dxa"/>
            <w:tcBorders>
              <w:top w:val="nil"/>
              <w:left w:val="single" w:sz="4" w:space="0" w:color="auto"/>
              <w:bottom w:val="nil"/>
              <w:right w:val="single" w:sz="4" w:space="0" w:color="auto"/>
            </w:tcBorders>
          </w:tcPr>
          <w:p w:rsidR="006E062D" w:rsidRPr="00306632" w:rsidRDefault="00E80BE0" w:rsidP="006E062D">
            <w:pPr>
              <w:jc w:val="center"/>
              <w:rPr>
                <w:rFonts w:ascii="Times New Roman" w:hAnsi="Times New Roman"/>
                <w:b/>
                <w:sz w:val="20"/>
                <w:szCs w:val="20"/>
              </w:rPr>
            </w:pPr>
            <w:r>
              <w:rPr>
                <w:rFonts w:ascii="Times New Roman" w:hAnsi="Times New Roman"/>
                <w:b/>
                <w:noProof/>
                <w:sz w:val="20"/>
                <w:szCs w:val="20"/>
                <w:lang w:eastAsia="ru-RU"/>
              </w:rPr>
              <w:pict>
                <v:shape id="_x0000_s1063" type="#_x0000_t32" style="position:absolute;left:0;text-align:left;margin-left:-4.65pt;margin-top:26.75pt;width:22.5pt;height:.05pt;z-index:251689984;mso-position-horizontal-relative:text;mso-position-vertical-relative:text" o:connectortype="straight">
                  <v:stroke startarrow="block" endarrow="block"/>
                </v:shape>
              </w:pict>
            </w:r>
          </w:p>
        </w:tc>
        <w:tc>
          <w:tcPr>
            <w:tcW w:w="1796" w:type="dxa"/>
            <w:tcBorders>
              <w:left w:val="single" w:sz="4" w:space="0" w:color="auto"/>
              <w:right w:val="single" w:sz="4" w:space="0" w:color="auto"/>
            </w:tcBorders>
            <w:shd w:val="clear" w:color="auto" w:fill="FFC000"/>
          </w:tcPr>
          <w:p w:rsidR="006E062D" w:rsidRPr="00306632" w:rsidRDefault="006E062D" w:rsidP="006E062D">
            <w:pPr>
              <w:jc w:val="center"/>
              <w:rPr>
                <w:rFonts w:ascii="Times New Roman" w:hAnsi="Times New Roman"/>
                <w:b/>
                <w:sz w:val="20"/>
                <w:szCs w:val="20"/>
              </w:rPr>
            </w:pPr>
          </w:p>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Завхоз</w:t>
            </w:r>
          </w:p>
        </w:tc>
        <w:tc>
          <w:tcPr>
            <w:tcW w:w="552" w:type="dxa"/>
            <w:tcBorders>
              <w:top w:val="nil"/>
              <w:left w:val="single" w:sz="4" w:space="0" w:color="auto"/>
              <w:bottom w:val="nil"/>
              <w:right w:val="single" w:sz="4" w:space="0" w:color="auto"/>
            </w:tcBorders>
          </w:tcPr>
          <w:p w:rsidR="006E062D" w:rsidRPr="00306632" w:rsidRDefault="00E80BE0" w:rsidP="006E062D">
            <w:pPr>
              <w:jc w:val="center"/>
              <w:rPr>
                <w:rFonts w:ascii="Times New Roman" w:hAnsi="Times New Roman"/>
                <w:b/>
                <w:sz w:val="20"/>
                <w:szCs w:val="20"/>
              </w:rPr>
            </w:pPr>
            <w:r>
              <w:rPr>
                <w:rFonts w:ascii="Times New Roman" w:hAnsi="Times New Roman"/>
                <w:b/>
                <w:noProof/>
                <w:sz w:val="20"/>
                <w:szCs w:val="20"/>
                <w:lang w:eastAsia="ru-RU"/>
              </w:rPr>
              <w:pict>
                <v:shape id="_x0000_s1064" type="#_x0000_t32" style="position:absolute;left:0;text-align:left;margin-left:-1.35pt;margin-top:26.75pt;width:21.75pt;height:0;z-index:251691008;mso-position-horizontal-relative:text;mso-position-vertical-relative:text" o:connectortype="straight">
                  <v:stroke startarrow="block" endarrow="block"/>
                </v:shape>
              </w:pict>
            </w:r>
          </w:p>
        </w:tc>
        <w:tc>
          <w:tcPr>
            <w:tcW w:w="1422" w:type="dxa"/>
            <w:tcBorders>
              <w:left w:val="single" w:sz="4" w:space="0" w:color="auto"/>
              <w:right w:val="single" w:sz="4" w:space="0" w:color="auto"/>
            </w:tcBorders>
            <w:shd w:val="clear" w:color="auto" w:fill="FFC000"/>
          </w:tcPr>
          <w:p w:rsidR="006E062D" w:rsidRPr="00306632" w:rsidRDefault="006E062D" w:rsidP="006E062D">
            <w:pPr>
              <w:jc w:val="center"/>
              <w:rPr>
                <w:rFonts w:ascii="Times New Roman" w:hAnsi="Times New Roman"/>
                <w:b/>
                <w:sz w:val="20"/>
                <w:szCs w:val="20"/>
              </w:rPr>
            </w:pPr>
          </w:p>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Старшая</w:t>
            </w:r>
          </w:p>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мед.сестра</w:t>
            </w:r>
          </w:p>
        </w:tc>
        <w:tc>
          <w:tcPr>
            <w:tcW w:w="236" w:type="dxa"/>
            <w:tcBorders>
              <w:top w:val="nil"/>
              <w:left w:val="single" w:sz="4" w:space="0" w:color="auto"/>
              <w:bottom w:val="nil"/>
              <w:right w:val="nil"/>
            </w:tcBorders>
          </w:tcPr>
          <w:p w:rsidR="006E062D" w:rsidRPr="00306632" w:rsidRDefault="006E062D" w:rsidP="006E062D">
            <w:pPr>
              <w:jc w:val="center"/>
              <w:rPr>
                <w:rFonts w:ascii="Times New Roman" w:hAnsi="Times New Roman"/>
                <w:b/>
                <w:sz w:val="20"/>
                <w:szCs w:val="20"/>
              </w:rPr>
            </w:pPr>
          </w:p>
        </w:tc>
      </w:tr>
    </w:tbl>
    <w:p w:rsidR="006E062D" w:rsidRDefault="00E80BE0" w:rsidP="006E062D">
      <w:pPr>
        <w:jc w:val="center"/>
        <w:rPr>
          <w:rFonts w:ascii="Times New Roman" w:hAnsi="Times New Roman"/>
          <w:b/>
          <w:sz w:val="20"/>
          <w:szCs w:val="20"/>
        </w:rPr>
      </w:pPr>
      <w:r>
        <w:rPr>
          <w:rFonts w:ascii="Times New Roman" w:hAnsi="Times New Roman"/>
          <w:b/>
          <w:noProof/>
          <w:sz w:val="20"/>
          <w:szCs w:val="20"/>
          <w:lang w:eastAsia="ru-RU"/>
        </w:rPr>
        <w:pict>
          <v:shape id="_x0000_s1060" type="#_x0000_t32" style="position:absolute;left:0;text-align:left;margin-left:415.1pt;margin-top:1.65pt;width:7.55pt;height:126.45pt;flip:x;z-index:251686912;mso-position-horizontal-relative:text;mso-position-vertical-relative:text" o:connectortype="straight">
            <v:stroke endarrow="block"/>
          </v:shape>
        </w:pict>
      </w:r>
      <w:r>
        <w:rPr>
          <w:rFonts w:ascii="Times New Roman" w:hAnsi="Times New Roman"/>
          <w:b/>
          <w:noProof/>
          <w:sz w:val="20"/>
          <w:szCs w:val="20"/>
          <w:lang w:eastAsia="ru-RU"/>
        </w:rPr>
        <w:pict>
          <v:shape id="_x0000_s1061" type="#_x0000_t32" style="position:absolute;left:0;text-align:left;margin-left:438.1pt;margin-top:1.65pt;width:50.8pt;height:126.45pt;z-index:251687936;mso-position-horizontal-relative:text;mso-position-vertical-relative:text" o:connectortype="straight">
            <v:stroke endarrow="block"/>
          </v:shape>
        </w:pict>
      </w:r>
      <w:r>
        <w:rPr>
          <w:rFonts w:ascii="Times New Roman" w:hAnsi="Times New Roman"/>
          <w:b/>
          <w:noProof/>
          <w:sz w:val="20"/>
          <w:szCs w:val="20"/>
          <w:lang w:eastAsia="ru-RU"/>
        </w:rPr>
        <w:pict>
          <v:shape id="_x0000_s1059" type="#_x0000_t32" style="position:absolute;left:0;text-align:left;margin-left:344.9pt;margin-top:1.65pt;width:47.25pt;height:126.45pt;z-index:251685888;mso-position-horizontal-relative:text;mso-position-vertical-relative:text" o:connectortype="straight">
            <v:stroke endarrow="block"/>
          </v:shape>
        </w:pict>
      </w:r>
      <w:r>
        <w:rPr>
          <w:rFonts w:ascii="Times New Roman" w:hAnsi="Times New Roman"/>
          <w:b/>
          <w:noProof/>
          <w:sz w:val="20"/>
          <w:szCs w:val="20"/>
          <w:lang w:eastAsia="ru-RU"/>
        </w:rPr>
        <w:pict>
          <v:shape id="_x0000_s1054" type="#_x0000_t32" style="position:absolute;left:0;text-align:left;margin-left:60.9pt;margin-top:1.65pt;width:6.1pt;height:18.25pt;flip:x;z-index:251680768;mso-position-horizontal-relative:text;mso-position-vertical-relative:text" o:connectortype="straight">
            <v:stroke endarrow="block"/>
          </v:shape>
        </w:pict>
      </w:r>
      <w:r>
        <w:rPr>
          <w:rFonts w:ascii="Times New Roman" w:hAnsi="Times New Roman"/>
          <w:b/>
          <w:noProof/>
          <w:sz w:val="20"/>
          <w:szCs w:val="20"/>
          <w:lang w:eastAsia="ru-RU"/>
        </w:rPr>
        <w:pict>
          <v:shape id="_x0000_s1055" type="#_x0000_t32" style="position:absolute;left:0;text-align:left;margin-left:67pt;margin-top:1.65pt;width:139.4pt;height:18.25pt;z-index:251681792;mso-position-horizontal-relative:text;mso-position-vertical-relative:text" o:connectortype="straight">
            <v:stroke endarrow="block"/>
          </v:shape>
        </w:pict>
      </w:r>
    </w:p>
    <w:p w:rsidR="006E062D" w:rsidRPr="00306632" w:rsidRDefault="006E062D" w:rsidP="006E062D">
      <w:pPr>
        <w:jc w:val="center"/>
        <w:rPr>
          <w:rFonts w:ascii="Times New Roman" w:hAnsi="Times New Roman"/>
          <w:b/>
          <w:sz w:val="20"/>
          <w:szCs w:val="20"/>
        </w:rPr>
      </w:pPr>
    </w:p>
    <w:tbl>
      <w:tblPr>
        <w:tblStyle w:val="af"/>
        <w:tblW w:w="0" w:type="auto"/>
        <w:tblInd w:w="392" w:type="dxa"/>
        <w:tblLayout w:type="fixed"/>
        <w:tblLook w:val="04A0"/>
      </w:tblPr>
      <w:tblGrid>
        <w:gridCol w:w="2126"/>
        <w:gridCol w:w="709"/>
        <w:gridCol w:w="1984"/>
        <w:gridCol w:w="567"/>
        <w:gridCol w:w="2127"/>
        <w:gridCol w:w="567"/>
        <w:gridCol w:w="2126"/>
      </w:tblGrid>
      <w:tr w:rsidR="006E062D" w:rsidRPr="00306632" w:rsidTr="006E062D">
        <w:tc>
          <w:tcPr>
            <w:tcW w:w="2126" w:type="dxa"/>
            <w:tcBorders>
              <w:right w:val="single" w:sz="4" w:space="0" w:color="auto"/>
            </w:tcBorders>
            <w:shd w:val="clear" w:color="auto" w:fill="FF3399"/>
          </w:tcPr>
          <w:p w:rsidR="006E062D" w:rsidRPr="00306632" w:rsidRDefault="006E062D" w:rsidP="006E062D">
            <w:pPr>
              <w:jc w:val="center"/>
              <w:rPr>
                <w:rFonts w:ascii="Times New Roman" w:hAnsi="Times New Roman"/>
                <w:b/>
                <w:sz w:val="20"/>
                <w:szCs w:val="20"/>
              </w:rPr>
            </w:pPr>
          </w:p>
          <w:p w:rsidR="006E062D" w:rsidRPr="00306632" w:rsidRDefault="006E062D" w:rsidP="006E062D">
            <w:pPr>
              <w:rPr>
                <w:rFonts w:ascii="Times New Roman" w:hAnsi="Times New Roman"/>
                <w:b/>
                <w:sz w:val="20"/>
                <w:szCs w:val="20"/>
              </w:rPr>
            </w:pPr>
            <w:r w:rsidRPr="00306632">
              <w:rPr>
                <w:rFonts w:ascii="Times New Roman" w:hAnsi="Times New Roman"/>
                <w:b/>
                <w:sz w:val="20"/>
                <w:szCs w:val="20"/>
              </w:rPr>
              <w:lastRenderedPageBreak/>
              <w:t>Специалисты</w:t>
            </w:r>
          </w:p>
          <w:p w:rsidR="006E062D" w:rsidRPr="00306632" w:rsidRDefault="006E062D" w:rsidP="006E062D">
            <w:pPr>
              <w:rPr>
                <w:rFonts w:ascii="Times New Roman" w:hAnsi="Times New Roman"/>
                <w:b/>
                <w:sz w:val="20"/>
                <w:szCs w:val="20"/>
              </w:rPr>
            </w:pPr>
          </w:p>
        </w:tc>
        <w:tc>
          <w:tcPr>
            <w:tcW w:w="709" w:type="dxa"/>
            <w:tcBorders>
              <w:top w:val="nil"/>
              <w:left w:val="single" w:sz="4" w:space="0" w:color="auto"/>
              <w:bottom w:val="nil"/>
              <w:right w:val="single" w:sz="4" w:space="0" w:color="auto"/>
            </w:tcBorders>
          </w:tcPr>
          <w:p w:rsidR="006E062D" w:rsidRPr="00306632" w:rsidRDefault="006E062D" w:rsidP="006E062D">
            <w:pPr>
              <w:jc w:val="center"/>
              <w:rPr>
                <w:rFonts w:ascii="Times New Roman" w:hAnsi="Times New Roman"/>
                <w:b/>
                <w:sz w:val="20"/>
                <w:szCs w:val="20"/>
              </w:rPr>
            </w:pPr>
          </w:p>
          <w:p w:rsidR="006E062D" w:rsidRPr="00306632" w:rsidRDefault="006E062D" w:rsidP="006E062D">
            <w:pPr>
              <w:jc w:val="center"/>
              <w:rPr>
                <w:rFonts w:ascii="Times New Roman" w:hAnsi="Times New Roman"/>
                <w:b/>
                <w:sz w:val="20"/>
                <w:szCs w:val="20"/>
              </w:rPr>
            </w:pPr>
          </w:p>
          <w:p w:rsidR="006E062D" w:rsidRPr="00306632" w:rsidRDefault="006E062D" w:rsidP="006E062D">
            <w:pPr>
              <w:jc w:val="center"/>
              <w:rPr>
                <w:rFonts w:ascii="Times New Roman" w:hAnsi="Times New Roman"/>
                <w:b/>
                <w:sz w:val="20"/>
                <w:szCs w:val="20"/>
              </w:rPr>
            </w:pPr>
          </w:p>
        </w:tc>
        <w:tc>
          <w:tcPr>
            <w:tcW w:w="1984" w:type="dxa"/>
            <w:tcBorders>
              <w:left w:val="single" w:sz="4" w:space="0" w:color="auto"/>
              <w:right w:val="single" w:sz="4" w:space="0" w:color="auto"/>
            </w:tcBorders>
            <w:shd w:val="clear" w:color="auto" w:fill="FF3399"/>
          </w:tcPr>
          <w:p w:rsidR="006E062D" w:rsidRPr="00306632" w:rsidRDefault="006E062D" w:rsidP="006E062D">
            <w:pPr>
              <w:jc w:val="center"/>
              <w:rPr>
                <w:rFonts w:ascii="Times New Roman" w:hAnsi="Times New Roman"/>
                <w:b/>
                <w:sz w:val="20"/>
                <w:szCs w:val="20"/>
              </w:rPr>
            </w:pPr>
          </w:p>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lastRenderedPageBreak/>
              <w:t>Воспитатели</w:t>
            </w:r>
          </w:p>
        </w:tc>
        <w:tc>
          <w:tcPr>
            <w:tcW w:w="567" w:type="dxa"/>
            <w:tcBorders>
              <w:top w:val="nil"/>
              <w:left w:val="single" w:sz="4" w:space="0" w:color="auto"/>
              <w:bottom w:val="nil"/>
              <w:right w:val="nil"/>
            </w:tcBorders>
          </w:tcPr>
          <w:p w:rsidR="006E062D" w:rsidRDefault="006E062D" w:rsidP="006E062D">
            <w:pPr>
              <w:jc w:val="center"/>
              <w:rPr>
                <w:rFonts w:ascii="Times New Roman" w:hAnsi="Times New Roman"/>
                <w:b/>
                <w:sz w:val="20"/>
                <w:szCs w:val="20"/>
              </w:rPr>
            </w:pPr>
          </w:p>
          <w:p w:rsidR="006E062D" w:rsidRDefault="006E062D" w:rsidP="006E062D">
            <w:pPr>
              <w:jc w:val="center"/>
              <w:rPr>
                <w:rFonts w:ascii="Times New Roman" w:hAnsi="Times New Roman"/>
                <w:b/>
                <w:sz w:val="20"/>
                <w:szCs w:val="20"/>
              </w:rPr>
            </w:pPr>
          </w:p>
          <w:p w:rsidR="006E062D" w:rsidRDefault="006E062D" w:rsidP="006E062D">
            <w:pPr>
              <w:jc w:val="center"/>
              <w:rPr>
                <w:rFonts w:ascii="Times New Roman" w:hAnsi="Times New Roman"/>
                <w:b/>
                <w:sz w:val="20"/>
                <w:szCs w:val="20"/>
              </w:rPr>
            </w:pPr>
          </w:p>
          <w:p w:rsidR="006E062D" w:rsidRPr="00306632" w:rsidRDefault="006E062D" w:rsidP="006E062D">
            <w:pPr>
              <w:rPr>
                <w:rFonts w:ascii="Times New Roman" w:hAnsi="Times New Roman"/>
                <w:b/>
                <w:sz w:val="20"/>
                <w:szCs w:val="20"/>
              </w:rPr>
            </w:pPr>
          </w:p>
        </w:tc>
        <w:tc>
          <w:tcPr>
            <w:tcW w:w="2127" w:type="dxa"/>
            <w:tcBorders>
              <w:top w:val="nil"/>
              <w:left w:val="nil"/>
              <w:bottom w:val="nil"/>
              <w:right w:val="nil"/>
            </w:tcBorders>
          </w:tcPr>
          <w:p w:rsidR="006E062D" w:rsidRPr="00306632" w:rsidRDefault="006E062D" w:rsidP="006E062D">
            <w:pPr>
              <w:jc w:val="center"/>
              <w:rPr>
                <w:rFonts w:ascii="Times New Roman" w:hAnsi="Times New Roman"/>
                <w:b/>
                <w:sz w:val="20"/>
                <w:szCs w:val="20"/>
              </w:rPr>
            </w:pPr>
          </w:p>
        </w:tc>
        <w:tc>
          <w:tcPr>
            <w:tcW w:w="567" w:type="dxa"/>
            <w:tcBorders>
              <w:top w:val="nil"/>
              <w:left w:val="nil"/>
              <w:bottom w:val="nil"/>
              <w:right w:val="nil"/>
            </w:tcBorders>
          </w:tcPr>
          <w:p w:rsidR="006E062D" w:rsidRPr="00306632" w:rsidRDefault="006E062D" w:rsidP="006E062D">
            <w:pPr>
              <w:jc w:val="center"/>
              <w:rPr>
                <w:rFonts w:ascii="Times New Roman" w:hAnsi="Times New Roman"/>
                <w:b/>
                <w:sz w:val="20"/>
                <w:szCs w:val="20"/>
              </w:rPr>
            </w:pPr>
          </w:p>
        </w:tc>
        <w:tc>
          <w:tcPr>
            <w:tcW w:w="2126" w:type="dxa"/>
            <w:tcBorders>
              <w:top w:val="nil"/>
              <w:left w:val="nil"/>
              <w:bottom w:val="nil"/>
              <w:right w:val="nil"/>
            </w:tcBorders>
          </w:tcPr>
          <w:p w:rsidR="006E062D" w:rsidRPr="00306632" w:rsidRDefault="006E062D" w:rsidP="006E062D">
            <w:pPr>
              <w:jc w:val="center"/>
              <w:rPr>
                <w:rFonts w:ascii="Times New Roman" w:hAnsi="Times New Roman"/>
                <w:b/>
                <w:sz w:val="20"/>
                <w:szCs w:val="20"/>
              </w:rPr>
            </w:pPr>
          </w:p>
        </w:tc>
      </w:tr>
    </w:tbl>
    <w:p w:rsidR="006E062D" w:rsidRDefault="00E80BE0" w:rsidP="006E062D">
      <w:pPr>
        <w:jc w:val="center"/>
        <w:rPr>
          <w:rFonts w:ascii="Times New Roman" w:hAnsi="Times New Roman"/>
          <w:b/>
          <w:sz w:val="20"/>
          <w:szCs w:val="20"/>
        </w:rPr>
      </w:pPr>
      <w:r>
        <w:rPr>
          <w:rFonts w:ascii="Times New Roman" w:hAnsi="Times New Roman"/>
          <w:b/>
          <w:noProof/>
          <w:sz w:val="20"/>
          <w:szCs w:val="20"/>
          <w:lang w:eastAsia="ru-RU"/>
        </w:rPr>
        <w:lastRenderedPageBreak/>
        <w:pict>
          <v:shape id="_x0000_s1058" type="#_x0000_t32" style="position:absolute;left:0;text-align:left;margin-left:61pt;margin-top:2.1pt;width:239.2pt;height:22.15pt;z-index:251684864;mso-position-horizontal-relative:text;mso-position-vertical-relative:text" o:connectortype="straight">
            <v:stroke endarrow="block"/>
          </v:shape>
        </w:pict>
      </w:r>
      <w:r>
        <w:rPr>
          <w:rFonts w:ascii="Times New Roman" w:hAnsi="Times New Roman"/>
          <w:b/>
          <w:noProof/>
          <w:sz w:val="20"/>
          <w:szCs w:val="20"/>
          <w:lang w:eastAsia="ru-RU"/>
        </w:rPr>
        <w:pict>
          <v:shape id="_x0000_s1057" type="#_x0000_t32" style="position:absolute;left:0;text-align:left;margin-left:60.9pt;margin-top:2.1pt;width:107.6pt;height:22.15pt;z-index:251683840;mso-position-horizontal-relative:text;mso-position-vertical-relative:text" o:connectortype="straight">
            <v:stroke endarrow="block"/>
          </v:shape>
        </w:pict>
      </w:r>
      <w:r>
        <w:rPr>
          <w:rFonts w:ascii="Times New Roman" w:hAnsi="Times New Roman"/>
          <w:b/>
          <w:noProof/>
          <w:sz w:val="20"/>
          <w:szCs w:val="20"/>
          <w:lang w:eastAsia="ru-RU"/>
        </w:rPr>
        <w:pict>
          <v:shape id="_x0000_s1056" type="#_x0000_t32" style="position:absolute;left:0;text-align:left;margin-left:60.9pt;margin-top:2.1pt;width:.1pt;height:22.15pt;z-index:251682816;mso-position-horizontal-relative:text;mso-position-vertical-relative:text" o:connectortype="straight">
            <v:stroke endarrow="block"/>
          </v:shape>
        </w:pict>
      </w:r>
    </w:p>
    <w:p w:rsidR="006E062D" w:rsidRPr="00306632" w:rsidRDefault="006E062D" w:rsidP="006E062D">
      <w:pPr>
        <w:jc w:val="center"/>
        <w:rPr>
          <w:rFonts w:ascii="Times New Roman" w:hAnsi="Times New Roman"/>
          <w:b/>
          <w:sz w:val="20"/>
          <w:szCs w:val="20"/>
        </w:rPr>
      </w:pPr>
    </w:p>
    <w:tbl>
      <w:tblPr>
        <w:tblStyle w:val="af"/>
        <w:tblW w:w="10348" w:type="dxa"/>
        <w:tblInd w:w="392" w:type="dxa"/>
        <w:tblLayout w:type="fixed"/>
        <w:tblLook w:val="04A0"/>
      </w:tblPr>
      <w:tblGrid>
        <w:gridCol w:w="1984"/>
        <w:gridCol w:w="142"/>
        <w:gridCol w:w="142"/>
        <w:gridCol w:w="567"/>
        <w:gridCol w:w="1559"/>
        <w:gridCol w:w="284"/>
        <w:gridCol w:w="141"/>
        <w:gridCol w:w="1985"/>
        <w:gridCol w:w="142"/>
        <w:gridCol w:w="1134"/>
        <w:gridCol w:w="567"/>
        <w:gridCol w:w="283"/>
        <w:gridCol w:w="1276"/>
        <w:gridCol w:w="142"/>
      </w:tblGrid>
      <w:tr w:rsidR="006E062D" w:rsidRPr="00306632" w:rsidTr="00334CBA">
        <w:trPr>
          <w:gridAfter w:val="1"/>
          <w:wAfter w:w="142" w:type="dxa"/>
        </w:trPr>
        <w:tc>
          <w:tcPr>
            <w:tcW w:w="1984" w:type="dxa"/>
            <w:tcBorders>
              <w:right w:val="single" w:sz="4" w:space="0" w:color="auto"/>
            </w:tcBorders>
            <w:shd w:val="clear" w:color="auto" w:fill="00B050"/>
          </w:tcPr>
          <w:p w:rsidR="006E062D" w:rsidRPr="00306632" w:rsidRDefault="006E062D" w:rsidP="006E062D">
            <w:pPr>
              <w:rPr>
                <w:rFonts w:ascii="Times New Roman" w:hAnsi="Times New Roman"/>
                <w:b/>
                <w:sz w:val="20"/>
                <w:szCs w:val="20"/>
              </w:rPr>
            </w:pPr>
          </w:p>
          <w:p w:rsidR="006E062D" w:rsidRPr="00306632" w:rsidRDefault="006E062D" w:rsidP="006E062D">
            <w:pPr>
              <w:rPr>
                <w:rFonts w:ascii="Times New Roman" w:hAnsi="Times New Roman"/>
                <w:b/>
                <w:sz w:val="20"/>
                <w:szCs w:val="20"/>
              </w:rPr>
            </w:pPr>
            <w:r w:rsidRPr="00306632">
              <w:rPr>
                <w:rFonts w:ascii="Times New Roman" w:hAnsi="Times New Roman"/>
                <w:b/>
                <w:sz w:val="20"/>
                <w:szCs w:val="20"/>
              </w:rPr>
              <w:t>Учитель-логопед</w:t>
            </w:r>
          </w:p>
        </w:tc>
        <w:tc>
          <w:tcPr>
            <w:tcW w:w="284" w:type="dxa"/>
            <w:gridSpan w:val="2"/>
            <w:tcBorders>
              <w:top w:val="nil"/>
              <w:left w:val="single" w:sz="4" w:space="0" w:color="auto"/>
              <w:bottom w:val="nil"/>
              <w:right w:val="single" w:sz="4" w:space="0" w:color="auto"/>
            </w:tcBorders>
          </w:tcPr>
          <w:p w:rsidR="006E062D" w:rsidRPr="00306632" w:rsidRDefault="006E062D" w:rsidP="006E062D">
            <w:pPr>
              <w:jc w:val="center"/>
              <w:rPr>
                <w:rFonts w:ascii="Times New Roman" w:hAnsi="Times New Roman"/>
                <w:b/>
                <w:sz w:val="20"/>
                <w:szCs w:val="20"/>
              </w:rPr>
            </w:pPr>
          </w:p>
          <w:p w:rsidR="006E062D" w:rsidRPr="00306632" w:rsidRDefault="006E062D" w:rsidP="006E062D">
            <w:pPr>
              <w:jc w:val="center"/>
              <w:rPr>
                <w:rFonts w:ascii="Times New Roman" w:hAnsi="Times New Roman"/>
                <w:b/>
                <w:sz w:val="20"/>
                <w:szCs w:val="20"/>
              </w:rPr>
            </w:pPr>
          </w:p>
          <w:p w:rsidR="006E062D" w:rsidRPr="00306632" w:rsidRDefault="006E062D" w:rsidP="006E062D">
            <w:pPr>
              <w:jc w:val="center"/>
              <w:rPr>
                <w:rFonts w:ascii="Times New Roman" w:hAnsi="Times New Roman"/>
                <w:b/>
                <w:sz w:val="20"/>
                <w:szCs w:val="20"/>
              </w:rPr>
            </w:pPr>
          </w:p>
        </w:tc>
        <w:tc>
          <w:tcPr>
            <w:tcW w:w="2126" w:type="dxa"/>
            <w:gridSpan w:val="2"/>
            <w:tcBorders>
              <w:left w:val="single" w:sz="4" w:space="0" w:color="auto"/>
              <w:right w:val="single" w:sz="4" w:space="0" w:color="auto"/>
            </w:tcBorders>
            <w:shd w:val="clear" w:color="auto" w:fill="00B050"/>
          </w:tcPr>
          <w:p w:rsidR="006E062D" w:rsidRPr="00306632" w:rsidRDefault="006E062D" w:rsidP="006E062D">
            <w:pPr>
              <w:shd w:val="clear" w:color="auto" w:fill="00B050"/>
              <w:jc w:val="center"/>
              <w:rPr>
                <w:rFonts w:ascii="Times New Roman" w:hAnsi="Times New Roman"/>
                <w:b/>
                <w:sz w:val="20"/>
                <w:szCs w:val="20"/>
              </w:rPr>
            </w:pPr>
          </w:p>
          <w:p w:rsidR="006E062D" w:rsidRPr="00306632" w:rsidRDefault="006E062D" w:rsidP="006E062D">
            <w:pPr>
              <w:shd w:val="clear" w:color="auto" w:fill="00B050"/>
              <w:jc w:val="center"/>
              <w:rPr>
                <w:rFonts w:ascii="Times New Roman" w:hAnsi="Times New Roman"/>
                <w:b/>
                <w:sz w:val="20"/>
                <w:szCs w:val="20"/>
              </w:rPr>
            </w:pPr>
            <w:r w:rsidRPr="00306632">
              <w:rPr>
                <w:rFonts w:ascii="Times New Roman" w:hAnsi="Times New Roman"/>
                <w:b/>
                <w:sz w:val="20"/>
                <w:szCs w:val="20"/>
              </w:rPr>
              <w:t>Педагог-психолог</w:t>
            </w:r>
          </w:p>
        </w:tc>
        <w:tc>
          <w:tcPr>
            <w:tcW w:w="284" w:type="dxa"/>
            <w:tcBorders>
              <w:top w:val="nil"/>
              <w:left w:val="single" w:sz="4" w:space="0" w:color="auto"/>
              <w:bottom w:val="nil"/>
              <w:right w:val="single" w:sz="4" w:space="0" w:color="auto"/>
            </w:tcBorders>
          </w:tcPr>
          <w:p w:rsidR="006E062D" w:rsidRPr="00306632" w:rsidRDefault="006E062D" w:rsidP="006E062D">
            <w:pPr>
              <w:jc w:val="center"/>
              <w:rPr>
                <w:rFonts w:ascii="Times New Roman" w:hAnsi="Times New Roman"/>
                <w:b/>
                <w:sz w:val="20"/>
                <w:szCs w:val="20"/>
              </w:rPr>
            </w:pPr>
          </w:p>
        </w:tc>
        <w:tc>
          <w:tcPr>
            <w:tcW w:w="2126" w:type="dxa"/>
            <w:gridSpan w:val="2"/>
            <w:tcBorders>
              <w:left w:val="single" w:sz="4" w:space="0" w:color="auto"/>
              <w:right w:val="single" w:sz="4" w:space="0" w:color="auto"/>
            </w:tcBorders>
            <w:shd w:val="clear" w:color="auto" w:fill="00B050"/>
          </w:tcPr>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Музыкальный</w:t>
            </w:r>
          </w:p>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руководитель</w:t>
            </w:r>
          </w:p>
        </w:tc>
        <w:tc>
          <w:tcPr>
            <w:tcW w:w="1276" w:type="dxa"/>
            <w:gridSpan w:val="2"/>
            <w:tcBorders>
              <w:top w:val="nil"/>
              <w:left w:val="single" w:sz="4" w:space="0" w:color="auto"/>
              <w:bottom w:val="nil"/>
              <w:right w:val="nil"/>
            </w:tcBorders>
          </w:tcPr>
          <w:p w:rsidR="006E062D" w:rsidRPr="00306632" w:rsidRDefault="006E062D" w:rsidP="009E5B5B">
            <w:pPr>
              <w:rPr>
                <w:rFonts w:ascii="Times New Roman" w:hAnsi="Times New Roman"/>
                <w:b/>
                <w:sz w:val="20"/>
                <w:szCs w:val="20"/>
              </w:rPr>
            </w:pPr>
          </w:p>
        </w:tc>
        <w:tc>
          <w:tcPr>
            <w:tcW w:w="2126" w:type="dxa"/>
            <w:gridSpan w:val="3"/>
            <w:tcBorders>
              <w:top w:val="nil"/>
              <w:left w:val="nil"/>
              <w:bottom w:val="nil"/>
              <w:right w:val="nil"/>
            </w:tcBorders>
          </w:tcPr>
          <w:p w:rsidR="006E062D" w:rsidRPr="00306632" w:rsidRDefault="006E062D" w:rsidP="006E062D">
            <w:pPr>
              <w:jc w:val="center"/>
              <w:rPr>
                <w:rFonts w:ascii="Times New Roman" w:hAnsi="Times New Roman"/>
                <w:b/>
                <w:sz w:val="20"/>
                <w:szCs w:val="20"/>
              </w:rPr>
            </w:pPr>
          </w:p>
        </w:tc>
      </w:tr>
      <w:tr w:rsidR="006E062D" w:rsidRPr="00306632" w:rsidTr="00334CBA">
        <w:tc>
          <w:tcPr>
            <w:tcW w:w="2126" w:type="dxa"/>
            <w:gridSpan w:val="2"/>
            <w:tcBorders>
              <w:top w:val="nil"/>
              <w:left w:val="nil"/>
              <w:bottom w:val="nil"/>
              <w:right w:val="nil"/>
            </w:tcBorders>
          </w:tcPr>
          <w:p w:rsidR="006E062D" w:rsidRPr="00306632" w:rsidRDefault="006E062D" w:rsidP="006E062D">
            <w:pPr>
              <w:rPr>
                <w:rFonts w:ascii="Times New Roman" w:hAnsi="Times New Roman"/>
                <w:b/>
                <w:sz w:val="20"/>
                <w:szCs w:val="20"/>
              </w:rPr>
            </w:pPr>
          </w:p>
        </w:tc>
        <w:tc>
          <w:tcPr>
            <w:tcW w:w="709" w:type="dxa"/>
            <w:gridSpan w:val="2"/>
            <w:tcBorders>
              <w:top w:val="nil"/>
              <w:left w:val="nil"/>
              <w:bottom w:val="nil"/>
              <w:right w:val="nil"/>
            </w:tcBorders>
          </w:tcPr>
          <w:p w:rsidR="006E062D" w:rsidRPr="00306632" w:rsidRDefault="006E062D" w:rsidP="006E062D">
            <w:pPr>
              <w:jc w:val="center"/>
              <w:rPr>
                <w:rFonts w:ascii="Times New Roman" w:hAnsi="Times New Roman"/>
                <w:b/>
                <w:sz w:val="20"/>
                <w:szCs w:val="20"/>
              </w:rPr>
            </w:pPr>
          </w:p>
        </w:tc>
        <w:tc>
          <w:tcPr>
            <w:tcW w:w="1984" w:type="dxa"/>
            <w:gridSpan w:val="3"/>
            <w:tcBorders>
              <w:top w:val="nil"/>
              <w:left w:val="nil"/>
              <w:bottom w:val="nil"/>
              <w:right w:val="nil"/>
            </w:tcBorders>
          </w:tcPr>
          <w:p w:rsidR="006E062D" w:rsidRPr="00306632" w:rsidRDefault="006E062D" w:rsidP="006E062D">
            <w:pPr>
              <w:jc w:val="center"/>
              <w:rPr>
                <w:rFonts w:ascii="Times New Roman" w:hAnsi="Times New Roman"/>
                <w:b/>
                <w:sz w:val="20"/>
                <w:szCs w:val="20"/>
              </w:rPr>
            </w:pPr>
          </w:p>
        </w:tc>
        <w:tc>
          <w:tcPr>
            <w:tcW w:w="2127" w:type="dxa"/>
            <w:gridSpan w:val="2"/>
            <w:tcBorders>
              <w:top w:val="nil"/>
              <w:left w:val="nil"/>
              <w:bottom w:val="nil"/>
              <w:right w:val="single" w:sz="4" w:space="0" w:color="auto"/>
            </w:tcBorders>
          </w:tcPr>
          <w:p w:rsidR="006E062D" w:rsidRPr="00306632" w:rsidRDefault="006E062D" w:rsidP="006E062D">
            <w:pPr>
              <w:jc w:val="center"/>
              <w:rPr>
                <w:rFonts w:ascii="Times New Roman" w:hAnsi="Times New Roman"/>
                <w:b/>
                <w:sz w:val="20"/>
                <w:szCs w:val="20"/>
              </w:rPr>
            </w:pPr>
          </w:p>
        </w:tc>
        <w:tc>
          <w:tcPr>
            <w:tcW w:w="1701" w:type="dxa"/>
            <w:gridSpan w:val="2"/>
            <w:tcBorders>
              <w:left w:val="single" w:sz="4" w:space="0" w:color="auto"/>
              <w:right w:val="single" w:sz="4" w:space="0" w:color="auto"/>
            </w:tcBorders>
            <w:shd w:val="clear" w:color="auto" w:fill="FF3300"/>
          </w:tcPr>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Младшие воспитател</w:t>
            </w:r>
            <w:r>
              <w:rPr>
                <w:rFonts w:ascii="Times New Roman" w:hAnsi="Times New Roman"/>
                <w:b/>
                <w:sz w:val="20"/>
                <w:szCs w:val="20"/>
              </w:rPr>
              <w:t>и</w:t>
            </w:r>
          </w:p>
        </w:tc>
        <w:tc>
          <w:tcPr>
            <w:tcW w:w="283" w:type="dxa"/>
            <w:tcBorders>
              <w:top w:val="nil"/>
              <w:left w:val="single" w:sz="4" w:space="0" w:color="auto"/>
              <w:bottom w:val="nil"/>
              <w:right w:val="single" w:sz="4" w:space="0" w:color="auto"/>
            </w:tcBorders>
          </w:tcPr>
          <w:p w:rsidR="006E062D" w:rsidRPr="00306632" w:rsidRDefault="006E062D" w:rsidP="006E062D">
            <w:pPr>
              <w:jc w:val="center"/>
              <w:rPr>
                <w:rFonts w:ascii="Times New Roman" w:hAnsi="Times New Roman"/>
                <w:b/>
                <w:sz w:val="20"/>
                <w:szCs w:val="20"/>
              </w:rPr>
            </w:pPr>
          </w:p>
        </w:tc>
        <w:tc>
          <w:tcPr>
            <w:tcW w:w="1418" w:type="dxa"/>
            <w:gridSpan w:val="2"/>
            <w:tcBorders>
              <w:left w:val="single" w:sz="4" w:space="0" w:color="auto"/>
            </w:tcBorders>
            <w:shd w:val="clear" w:color="auto" w:fill="FF3300"/>
          </w:tcPr>
          <w:p w:rsidR="006E062D" w:rsidRPr="00306632" w:rsidRDefault="006E062D" w:rsidP="006E062D">
            <w:pPr>
              <w:jc w:val="center"/>
              <w:rPr>
                <w:rFonts w:ascii="Times New Roman" w:hAnsi="Times New Roman"/>
                <w:b/>
                <w:sz w:val="20"/>
                <w:szCs w:val="20"/>
              </w:rPr>
            </w:pPr>
            <w:r w:rsidRPr="00306632">
              <w:rPr>
                <w:rFonts w:ascii="Times New Roman" w:hAnsi="Times New Roman"/>
                <w:b/>
                <w:sz w:val="20"/>
                <w:szCs w:val="20"/>
              </w:rPr>
              <w:t>Пищеблок: повара, подсобная рабочая</w:t>
            </w:r>
          </w:p>
        </w:tc>
      </w:tr>
    </w:tbl>
    <w:p w:rsidR="006E062D" w:rsidRPr="00D77B26" w:rsidRDefault="006E062D" w:rsidP="00334CBA">
      <w:pPr>
        <w:jc w:val="both"/>
        <w:rPr>
          <w:rFonts w:ascii="Times New Roman" w:eastAsia="Times New Roman" w:hAnsi="Times New Roman"/>
          <w:lang w:eastAsia="ar-SA"/>
        </w:rPr>
      </w:pPr>
    </w:p>
    <w:p w:rsidR="009C7FF9" w:rsidRPr="00D77B26" w:rsidRDefault="00C40365" w:rsidP="009C7FF9">
      <w:pPr>
        <w:jc w:val="both"/>
        <w:rPr>
          <w:rFonts w:ascii="Times New Roman" w:eastAsia="Times New Roman" w:hAnsi="Times New Roman"/>
          <w:lang w:eastAsia="ar-SA"/>
        </w:rPr>
      </w:pPr>
      <w:r w:rsidRPr="00D77B26">
        <w:rPr>
          <w:rFonts w:ascii="Times New Roman" w:eastAsia="Times New Roman" w:hAnsi="Times New Roman"/>
          <w:lang w:eastAsia="ar-SA"/>
        </w:rPr>
        <w:t xml:space="preserve"> </w:t>
      </w:r>
    </w:p>
    <w:p w:rsidR="00C40365" w:rsidRPr="00D77B26" w:rsidRDefault="00C40365" w:rsidP="00334CBA">
      <w:pPr>
        <w:jc w:val="both"/>
        <w:rPr>
          <w:rFonts w:ascii="Times New Roman" w:eastAsia="Times New Roman" w:hAnsi="Times New Roman"/>
          <w:lang w:eastAsia="ar-SA"/>
        </w:rPr>
      </w:pPr>
      <w:r w:rsidRPr="00D77B26">
        <w:rPr>
          <w:rFonts w:ascii="Times New Roman" w:eastAsia="Times New Roman" w:hAnsi="Times New Roman"/>
          <w:lang w:eastAsia="ar-SA"/>
        </w:rPr>
        <w:t>Исходным документом деятельности всего коллектива является годовой план работы. В  нем намечены основные задачи на  учебный год, повышение квалификации. Коррективы в педагогический процесс вносятся  своевременно и являются действенными.</w:t>
      </w:r>
    </w:p>
    <w:p w:rsidR="00C40365" w:rsidRPr="00D77B26" w:rsidRDefault="002816EB" w:rsidP="002816EB">
      <w:pPr>
        <w:spacing w:before="283"/>
        <w:ind w:left="360"/>
        <w:jc w:val="both"/>
        <w:rPr>
          <w:rFonts w:ascii="Times New Roman" w:hAnsi="Times New Roman"/>
          <w:b/>
          <w:bCs/>
        </w:rPr>
      </w:pPr>
      <w:r w:rsidRPr="00D77B26">
        <w:rPr>
          <w:rFonts w:ascii="Times New Roman" w:hAnsi="Times New Roman"/>
          <w:b/>
          <w:bCs/>
        </w:rPr>
        <w:t>3.</w:t>
      </w:r>
      <w:r w:rsidR="00C40365" w:rsidRPr="00D77B26">
        <w:rPr>
          <w:rFonts w:ascii="Times New Roman" w:hAnsi="Times New Roman"/>
          <w:b/>
          <w:bCs/>
        </w:rPr>
        <w:t xml:space="preserve">Условия осуществления </w:t>
      </w:r>
      <w:r w:rsidR="00045062">
        <w:rPr>
          <w:rFonts w:ascii="Times New Roman" w:hAnsi="Times New Roman"/>
          <w:b/>
          <w:bCs/>
        </w:rPr>
        <w:t>образовательной</w:t>
      </w:r>
      <w:r w:rsidR="00C40365" w:rsidRPr="00D77B26">
        <w:rPr>
          <w:rFonts w:ascii="Times New Roman" w:hAnsi="Times New Roman"/>
          <w:b/>
          <w:bCs/>
        </w:rPr>
        <w:t xml:space="preserve"> </w:t>
      </w:r>
      <w:r w:rsidR="00045062">
        <w:rPr>
          <w:rFonts w:ascii="Times New Roman" w:hAnsi="Times New Roman"/>
          <w:b/>
          <w:bCs/>
        </w:rPr>
        <w:t>деятельности</w:t>
      </w:r>
    </w:p>
    <w:p w:rsidR="00C40365" w:rsidRPr="00D77B26" w:rsidRDefault="00BB100D" w:rsidP="00C40365">
      <w:pPr>
        <w:pStyle w:val="a8"/>
        <w:spacing w:before="283"/>
        <w:jc w:val="both"/>
        <w:rPr>
          <w:rFonts w:ascii="Times New Roman" w:hAnsi="Times New Roman"/>
          <w:b/>
          <w:bCs/>
        </w:rPr>
      </w:pPr>
      <w:r w:rsidRPr="00D77B26">
        <w:rPr>
          <w:rFonts w:ascii="Times New Roman" w:eastAsia="Times New Roman" w:hAnsi="Times New Roman"/>
          <w:b/>
          <w:bCs/>
          <w:iCs/>
          <w:lang w:eastAsia="ar-SA"/>
        </w:rPr>
        <w:t>3.1</w:t>
      </w:r>
      <w:r w:rsidR="00C40365" w:rsidRPr="00D77B26">
        <w:rPr>
          <w:rFonts w:ascii="Times New Roman" w:eastAsia="Times New Roman" w:hAnsi="Times New Roman"/>
          <w:b/>
          <w:bCs/>
          <w:iCs/>
          <w:lang w:eastAsia="ar-SA"/>
        </w:rPr>
        <w:t>Кадровое обеспечение МДОУ</w:t>
      </w:r>
      <w:r w:rsidRPr="00D77B26">
        <w:rPr>
          <w:rFonts w:ascii="Times New Roman" w:eastAsia="Times New Roman" w:hAnsi="Times New Roman"/>
          <w:b/>
          <w:bCs/>
          <w:iCs/>
          <w:lang w:eastAsia="ar-SA"/>
        </w:rPr>
        <w:t>.</w:t>
      </w:r>
    </w:p>
    <w:tbl>
      <w:tblPr>
        <w:tblW w:w="0" w:type="auto"/>
        <w:tblInd w:w="55" w:type="dxa"/>
        <w:tblLayout w:type="fixed"/>
        <w:tblCellMar>
          <w:top w:w="55" w:type="dxa"/>
          <w:left w:w="55" w:type="dxa"/>
          <w:bottom w:w="55" w:type="dxa"/>
          <w:right w:w="55" w:type="dxa"/>
        </w:tblCellMar>
        <w:tblLook w:val="0000"/>
      </w:tblPr>
      <w:tblGrid>
        <w:gridCol w:w="1503"/>
        <w:gridCol w:w="1424"/>
        <w:gridCol w:w="1024"/>
        <w:gridCol w:w="1436"/>
        <w:gridCol w:w="4252"/>
      </w:tblGrid>
      <w:tr w:rsidR="00C40365" w:rsidRPr="00D77B26" w:rsidTr="00C40365">
        <w:tc>
          <w:tcPr>
            <w:tcW w:w="2927" w:type="dxa"/>
            <w:gridSpan w:val="2"/>
            <w:tcBorders>
              <w:top w:val="single" w:sz="1" w:space="0" w:color="000000"/>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Количество фактически работающих</w:t>
            </w:r>
          </w:p>
        </w:tc>
        <w:tc>
          <w:tcPr>
            <w:tcW w:w="2460" w:type="dxa"/>
            <w:gridSpan w:val="2"/>
            <w:tcBorders>
              <w:top w:val="single" w:sz="1" w:space="0" w:color="000000"/>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Вакансии</w:t>
            </w:r>
          </w:p>
        </w:tc>
        <w:tc>
          <w:tcPr>
            <w:tcW w:w="4252" w:type="dxa"/>
            <w:tcBorders>
              <w:top w:val="single" w:sz="1" w:space="0" w:color="000000"/>
              <w:left w:val="single" w:sz="1" w:space="0" w:color="000000"/>
              <w:bottom w:val="single" w:sz="1" w:space="0" w:color="000000"/>
              <w:right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Образовательный уровень</w:t>
            </w:r>
          </w:p>
          <w:p w:rsidR="00C40365" w:rsidRPr="00D77B26" w:rsidRDefault="00C40365" w:rsidP="00C40365">
            <w:pPr>
              <w:pStyle w:val="a3"/>
              <w:jc w:val="both"/>
              <w:rPr>
                <w:rFonts w:ascii="Times New Roman" w:eastAsia="Times New Roman" w:hAnsi="Times New Roman"/>
              </w:rPr>
            </w:pPr>
            <w:r w:rsidRPr="00D77B26">
              <w:rPr>
                <w:rFonts w:ascii="Times New Roman" w:eastAsia="Times New Roman" w:hAnsi="Times New Roman"/>
              </w:rPr>
              <w:t>(высшее и среднее специальное образование)</w:t>
            </w:r>
          </w:p>
        </w:tc>
      </w:tr>
      <w:tr w:rsidR="00C40365" w:rsidRPr="00D77B26" w:rsidTr="00C40365">
        <w:trPr>
          <w:trHeight w:hRule="exact" w:val="387"/>
        </w:trPr>
        <w:tc>
          <w:tcPr>
            <w:tcW w:w="1503" w:type="dxa"/>
            <w:tcBorders>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Всего</w:t>
            </w:r>
          </w:p>
        </w:tc>
        <w:tc>
          <w:tcPr>
            <w:tcW w:w="1424" w:type="dxa"/>
            <w:tcBorders>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Педагогов</w:t>
            </w:r>
          </w:p>
        </w:tc>
        <w:tc>
          <w:tcPr>
            <w:tcW w:w="1024" w:type="dxa"/>
            <w:tcBorders>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 xml:space="preserve">Всего </w:t>
            </w:r>
          </w:p>
        </w:tc>
        <w:tc>
          <w:tcPr>
            <w:tcW w:w="1436" w:type="dxa"/>
            <w:tcBorders>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Педагогов</w:t>
            </w:r>
          </w:p>
        </w:tc>
        <w:tc>
          <w:tcPr>
            <w:tcW w:w="4252" w:type="dxa"/>
            <w:vMerge w:val="restart"/>
            <w:tcBorders>
              <w:left w:val="single" w:sz="1" w:space="0" w:color="000000"/>
              <w:bottom w:val="single" w:sz="1" w:space="0" w:color="000000"/>
              <w:right w:val="single" w:sz="1" w:space="0" w:color="000000"/>
            </w:tcBorders>
          </w:tcPr>
          <w:p w:rsidR="00C40365" w:rsidRPr="00D77B26" w:rsidRDefault="00C40365" w:rsidP="00C40365">
            <w:pPr>
              <w:pStyle w:val="a3"/>
              <w:snapToGrid w:val="0"/>
              <w:jc w:val="both"/>
              <w:rPr>
                <w:rFonts w:ascii="Times New Roman" w:eastAsia="Times New Roman" w:hAnsi="Times New Roman"/>
              </w:rPr>
            </w:pPr>
          </w:p>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100%</w:t>
            </w:r>
          </w:p>
        </w:tc>
      </w:tr>
      <w:tr w:rsidR="00C40365" w:rsidRPr="00D77B26" w:rsidTr="00C40365">
        <w:trPr>
          <w:trHeight w:hRule="exact" w:val="387"/>
        </w:trPr>
        <w:tc>
          <w:tcPr>
            <w:tcW w:w="1503" w:type="dxa"/>
            <w:tcBorders>
              <w:left w:val="single" w:sz="1" w:space="0" w:color="000000"/>
              <w:bottom w:val="single" w:sz="1" w:space="0" w:color="000000"/>
            </w:tcBorders>
            <w:vAlign w:val="bottom"/>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43</w:t>
            </w:r>
          </w:p>
        </w:tc>
        <w:tc>
          <w:tcPr>
            <w:tcW w:w="1424" w:type="dxa"/>
            <w:tcBorders>
              <w:left w:val="single" w:sz="1" w:space="0" w:color="000000"/>
              <w:bottom w:val="single" w:sz="1" w:space="0" w:color="000000"/>
            </w:tcBorders>
          </w:tcPr>
          <w:p w:rsidR="00C40365" w:rsidRPr="00D77B26" w:rsidRDefault="00255B38" w:rsidP="00C40365">
            <w:pPr>
              <w:pStyle w:val="a3"/>
              <w:snapToGrid w:val="0"/>
              <w:jc w:val="both"/>
              <w:rPr>
                <w:rFonts w:ascii="Times New Roman" w:eastAsia="Times New Roman" w:hAnsi="Times New Roman"/>
              </w:rPr>
            </w:pPr>
            <w:r>
              <w:rPr>
                <w:rFonts w:ascii="Times New Roman" w:eastAsia="Times New Roman" w:hAnsi="Times New Roman"/>
              </w:rPr>
              <w:t>19</w:t>
            </w:r>
          </w:p>
        </w:tc>
        <w:tc>
          <w:tcPr>
            <w:tcW w:w="1024" w:type="dxa"/>
            <w:tcBorders>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w:t>
            </w:r>
          </w:p>
        </w:tc>
        <w:tc>
          <w:tcPr>
            <w:tcW w:w="1436" w:type="dxa"/>
            <w:tcBorders>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w:t>
            </w:r>
          </w:p>
        </w:tc>
        <w:tc>
          <w:tcPr>
            <w:tcW w:w="4252" w:type="dxa"/>
            <w:vMerge/>
            <w:tcBorders>
              <w:left w:val="single" w:sz="1" w:space="0" w:color="000000"/>
              <w:bottom w:val="single" w:sz="1" w:space="0" w:color="000000"/>
              <w:right w:val="single" w:sz="1" w:space="0" w:color="000000"/>
            </w:tcBorders>
          </w:tcPr>
          <w:p w:rsidR="00C40365" w:rsidRPr="00D77B26" w:rsidRDefault="00C40365" w:rsidP="00C40365">
            <w:pPr>
              <w:jc w:val="both"/>
              <w:rPr>
                <w:rFonts w:ascii="Times New Roman" w:hAnsi="Times New Roman"/>
              </w:rPr>
            </w:pPr>
          </w:p>
        </w:tc>
      </w:tr>
    </w:tbl>
    <w:p w:rsidR="00C40365" w:rsidRPr="00D77B26" w:rsidRDefault="00C40365" w:rsidP="00C40365">
      <w:pPr>
        <w:jc w:val="both"/>
        <w:rPr>
          <w:rFonts w:ascii="Times New Roman" w:hAnsi="Times New Roman"/>
        </w:rPr>
      </w:pPr>
    </w:p>
    <w:p w:rsidR="00C40365" w:rsidRPr="00D77B26" w:rsidRDefault="00C40365" w:rsidP="00C40365">
      <w:pPr>
        <w:jc w:val="both"/>
        <w:rPr>
          <w:rFonts w:ascii="Times New Roman" w:eastAsia="Times New Roman" w:hAnsi="Times New Roman"/>
          <w:b/>
          <w:bCs/>
          <w:iCs/>
          <w:lang w:eastAsia="ar-SA"/>
        </w:rPr>
      </w:pPr>
      <w:r w:rsidRPr="00D77B26">
        <w:rPr>
          <w:rFonts w:ascii="Times New Roman" w:eastAsia="Times New Roman" w:hAnsi="Times New Roman"/>
          <w:b/>
          <w:bCs/>
          <w:iCs/>
          <w:lang w:eastAsia="ar-SA"/>
        </w:rPr>
        <w:t>Сведения о педагогах</w:t>
      </w:r>
    </w:p>
    <w:p w:rsidR="00C40365" w:rsidRPr="00D77B26" w:rsidRDefault="00F40701" w:rsidP="00C40365">
      <w:pPr>
        <w:jc w:val="both"/>
        <w:rPr>
          <w:rFonts w:ascii="Times New Roman" w:eastAsia="Times New Roman" w:hAnsi="Times New Roman"/>
          <w:lang w:eastAsia="ar-SA"/>
        </w:rPr>
      </w:pPr>
      <w:r>
        <w:rPr>
          <w:rFonts w:ascii="Times New Roman" w:eastAsia="Times New Roman" w:hAnsi="Times New Roman"/>
          <w:lang w:eastAsia="ar-SA"/>
        </w:rPr>
        <w:t>Всего: 20</w:t>
      </w:r>
      <w:r w:rsidR="00C40365" w:rsidRPr="00D77B26">
        <w:rPr>
          <w:rFonts w:ascii="Times New Roman" w:eastAsia="Times New Roman" w:hAnsi="Times New Roman"/>
          <w:lang w:eastAsia="ar-SA"/>
        </w:rPr>
        <w:t xml:space="preserve"> человек</w:t>
      </w:r>
    </w:p>
    <w:p w:rsidR="00C40365" w:rsidRPr="00D77B26" w:rsidRDefault="00C40365" w:rsidP="00C40365">
      <w:pPr>
        <w:jc w:val="both"/>
        <w:rPr>
          <w:rFonts w:ascii="Times New Roman" w:eastAsia="Times New Roman" w:hAnsi="Times New Roman"/>
          <w:lang w:eastAsia="ar-SA"/>
        </w:rPr>
      </w:pPr>
    </w:p>
    <w:p w:rsidR="00C40365" w:rsidRPr="00D77B26" w:rsidRDefault="00F40701" w:rsidP="00C40365">
      <w:pPr>
        <w:jc w:val="both"/>
        <w:rPr>
          <w:rFonts w:ascii="Times New Roman" w:eastAsia="Times New Roman" w:hAnsi="Times New Roman"/>
          <w:lang w:eastAsia="ar-SA"/>
        </w:rPr>
      </w:pPr>
      <w:r>
        <w:rPr>
          <w:rFonts w:ascii="Times New Roman" w:eastAsia="Times New Roman" w:hAnsi="Times New Roman"/>
          <w:lang w:eastAsia="ar-SA"/>
        </w:rPr>
        <w:t xml:space="preserve">Возраст:        до 30 лет - </w:t>
      </w:r>
      <w:r w:rsidR="005D6958">
        <w:rPr>
          <w:rFonts w:ascii="Times New Roman" w:eastAsia="Times New Roman" w:hAnsi="Times New Roman"/>
          <w:lang w:eastAsia="ar-SA"/>
        </w:rPr>
        <w:t>2</w:t>
      </w:r>
      <w:r w:rsidR="00C40365" w:rsidRPr="00D77B26">
        <w:rPr>
          <w:rFonts w:ascii="Times New Roman" w:eastAsia="Times New Roman" w:hAnsi="Times New Roman"/>
          <w:lang w:eastAsia="ar-SA"/>
        </w:rPr>
        <w:t xml:space="preserve"> человек</w:t>
      </w:r>
    </w:p>
    <w:p w:rsidR="00C40365" w:rsidRPr="00D77B26" w:rsidRDefault="00C40365" w:rsidP="00C40365">
      <w:pPr>
        <w:jc w:val="both"/>
        <w:rPr>
          <w:rFonts w:ascii="Times New Roman" w:eastAsia="Times New Roman" w:hAnsi="Times New Roman"/>
          <w:lang w:eastAsia="ar-SA"/>
        </w:rPr>
      </w:pPr>
      <w:r w:rsidRPr="00D77B26">
        <w:rPr>
          <w:rFonts w:ascii="Times New Roman" w:eastAsia="Times New Roman" w:hAnsi="Times New Roman"/>
          <w:lang w:eastAsia="ar-SA"/>
        </w:rPr>
        <w:tab/>
      </w:r>
      <w:r w:rsidRPr="00D77B26">
        <w:rPr>
          <w:rFonts w:ascii="Times New Roman" w:eastAsia="Times New Roman" w:hAnsi="Times New Roman"/>
          <w:lang w:eastAsia="ar-SA"/>
        </w:rPr>
        <w:tab/>
        <w:t>до 35 лет -1 человека</w:t>
      </w:r>
    </w:p>
    <w:p w:rsidR="00C40365" w:rsidRPr="00D77B26" w:rsidRDefault="00F40701" w:rsidP="00C40365">
      <w:pPr>
        <w:jc w:val="both"/>
        <w:rPr>
          <w:rFonts w:ascii="Times New Roman" w:eastAsia="Times New Roman" w:hAnsi="Times New Roman"/>
          <w:lang w:eastAsia="ar-SA"/>
        </w:rPr>
      </w:pPr>
      <w:r>
        <w:rPr>
          <w:rFonts w:ascii="Times New Roman" w:eastAsia="Times New Roman" w:hAnsi="Times New Roman"/>
          <w:lang w:eastAsia="ar-SA"/>
        </w:rPr>
        <w:tab/>
      </w:r>
      <w:r>
        <w:rPr>
          <w:rFonts w:ascii="Times New Roman" w:eastAsia="Times New Roman" w:hAnsi="Times New Roman"/>
          <w:lang w:eastAsia="ar-SA"/>
        </w:rPr>
        <w:tab/>
        <w:t>до 40 лет- 4</w:t>
      </w:r>
      <w:r w:rsidR="00C40365" w:rsidRPr="00D77B26">
        <w:rPr>
          <w:rFonts w:ascii="Times New Roman" w:eastAsia="Times New Roman" w:hAnsi="Times New Roman"/>
          <w:lang w:eastAsia="ar-SA"/>
        </w:rPr>
        <w:t xml:space="preserve"> человека</w:t>
      </w:r>
    </w:p>
    <w:p w:rsidR="00C40365" w:rsidRPr="00D77B26" w:rsidRDefault="00C40365" w:rsidP="00C40365">
      <w:pPr>
        <w:jc w:val="both"/>
        <w:rPr>
          <w:rFonts w:ascii="Times New Roman" w:eastAsia="Times New Roman" w:hAnsi="Times New Roman"/>
          <w:lang w:eastAsia="ar-SA"/>
        </w:rPr>
      </w:pPr>
      <w:r w:rsidRPr="00D77B26">
        <w:rPr>
          <w:rFonts w:ascii="Times New Roman" w:eastAsia="Times New Roman" w:hAnsi="Times New Roman"/>
          <w:lang w:eastAsia="ar-SA"/>
        </w:rPr>
        <w:tab/>
      </w:r>
      <w:r w:rsidRPr="00D77B26">
        <w:rPr>
          <w:rFonts w:ascii="Times New Roman" w:eastAsia="Times New Roman" w:hAnsi="Times New Roman"/>
          <w:lang w:eastAsia="ar-SA"/>
        </w:rPr>
        <w:tab/>
        <w:t>до 45 лет -1 человека</w:t>
      </w:r>
    </w:p>
    <w:p w:rsidR="00C40365" w:rsidRPr="00D77B26" w:rsidRDefault="00F40701" w:rsidP="00C40365">
      <w:pPr>
        <w:jc w:val="both"/>
        <w:rPr>
          <w:rFonts w:ascii="Times New Roman" w:eastAsia="Times New Roman" w:hAnsi="Times New Roman"/>
          <w:lang w:eastAsia="ar-SA"/>
        </w:rPr>
      </w:pPr>
      <w:r>
        <w:rPr>
          <w:rFonts w:ascii="Times New Roman" w:eastAsia="Times New Roman" w:hAnsi="Times New Roman"/>
          <w:lang w:eastAsia="ar-SA"/>
        </w:rPr>
        <w:tab/>
      </w:r>
      <w:r>
        <w:rPr>
          <w:rFonts w:ascii="Times New Roman" w:eastAsia="Times New Roman" w:hAnsi="Times New Roman"/>
          <w:lang w:eastAsia="ar-SA"/>
        </w:rPr>
        <w:tab/>
        <w:t>до 50 лет - 2</w:t>
      </w:r>
      <w:r w:rsidR="00C40365" w:rsidRPr="00D77B26">
        <w:rPr>
          <w:rFonts w:ascii="Times New Roman" w:eastAsia="Times New Roman" w:hAnsi="Times New Roman"/>
          <w:lang w:eastAsia="ar-SA"/>
        </w:rPr>
        <w:t xml:space="preserve"> человек</w:t>
      </w:r>
    </w:p>
    <w:p w:rsidR="00C40365" w:rsidRPr="00D77B26" w:rsidRDefault="00E81718" w:rsidP="00C40365">
      <w:pPr>
        <w:jc w:val="both"/>
        <w:rPr>
          <w:rFonts w:ascii="Times New Roman" w:eastAsia="Times New Roman" w:hAnsi="Times New Roman"/>
          <w:lang w:eastAsia="ar-SA"/>
        </w:rPr>
      </w:pPr>
      <w:r w:rsidRPr="00D77B26">
        <w:rPr>
          <w:rFonts w:ascii="Times New Roman" w:eastAsia="Times New Roman" w:hAnsi="Times New Roman"/>
          <w:lang w:eastAsia="ar-SA"/>
        </w:rPr>
        <w:t xml:space="preserve">                 </w:t>
      </w:r>
      <w:r w:rsidR="00F40701">
        <w:rPr>
          <w:rFonts w:ascii="Times New Roman" w:eastAsia="Times New Roman" w:hAnsi="Times New Roman"/>
          <w:lang w:eastAsia="ar-SA"/>
        </w:rPr>
        <w:t>свыше 50 лет – 9</w:t>
      </w:r>
      <w:r w:rsidR="00C40365" w:rsidRPr="00D77B26">
        <w:rPr>
          <w:rFonts w:ascii="Times New Roman" w:eastAsia="Times New Roman" w:hAnsi="Times New Roman"/>
          <w:lang w:eastAsia="ar-SA"/>
        </w:rPr>
        <w:t xml:space="preserve"> человек</w:t>
      </w:r>
    </w:p>
    <w:p w:rsidR="00C40365" w:rsidRPr="00D77B26" w:rsidRDefault="00C40365" w:rsidP="00C40365">
      <w:pPr>
        <w:ind w:firstLine="567"/>
        <w:jc w:val="both"/>
        <w:rPr>
          <w:rFonts w:ascii="Times New Roman" w:eastAsia="Times New Roman" w:hAnsi="Times New Roman"/>
          <w:lang w:eastAsia="ar-SA"/>
        </w:rPr>
      </w:pPr>
      <w:r w:rsidRPr="00D77B26">
        <w:rPr>
          <w:rFonts w:ascii="Times New Roman" w:eastAsia="Times New Roman" w:hAnsi="Times New Roman"/>
          <w:lang w:eastAsia="ar-SA"/>
        </w:rPr>
        <w:t>В течение года наблюдается положительная динамика роста профессионального уровня педагогических кадров, сформирован грамотный и творческий педагогический коллектив.</w:t>
      </w:r>
    </w:p>
    <w:p w:rsidR="00C40365" w:rsidRPr="00D77B26" w:rsidRDefault="00C40365" w:rsidP="00C40365">
      <w:pPr>
        <w:jc w:val="both"/>
        <w:rPr>
          <w:rFonts w:ascii="Times New Roman" w:eastAsia="Times New Roman" w:hAnsi="Times New Roman"/>
          <w:lang w:eastAsia="ar-SA"/>
        </w:rPr>
      </w:pPr>
    </w:p>
    <w:p w:rsidR="00C40365" w:rsidRPr="00D77B26" w:rsidRDefault="00C40365" w:rsidP="00C40365">
      <w:pPr>
        <w:jc w:val="both"/>
        <w:rPr>
          <w:rFonts w:ascii="Times New Roman" w:eastAsia="Times New Roman" w:hAnsi="Times New Roman"/>
          <w:b/>
          <w:bCs/>
          <w:iCs/>
          <w:lang w:eastAsia="ar-SA"/>
        </w:rPr>
      </w:pPr>
      <w:r w:rsidRPr="00D77B26">
        <w:rPr>
          <w:rFonts w:ascii="Times New Roman" w:eastAsia="Times New Roman" w:hAnsi="Times New Roman"/>
          <w:b/>
          <w:bCs/>
          <w:iCs/>
          <w:lang w:eastAsia="ar-SA"/>
        </w:rPr>
        <w:t>Образовательный   уровень    педагогов.</w:t>
      </w:r>
    </w:p>
    <w:p w:rsidR="00C40365" w:rsidRPr="00D77B26" w:rsidRDefault="00C40365" w:rsidP="00C40365">
      <w:pPr>
        <w:jc w:val="both"/>
        <w:rPr>
          <w:rFonts w:ascii="Times New Roman" w:eastAsia="Times New Roman" w:hAnsi="Times New Roman"/>
          <w:b/>
          <w:bCs/>
          <w:iCs/>
          <w:lang w:eastAsia="ar-SA"/>
        </w:rPr>
      </w:pPr>
      <w:r w:rsidRPr="00D77B26">
        <w:rPr>
          <w:rFonts w:ascii="Times New Roman" w:eastAsia="Times New Roman" w:hAnsi="Times New Roman"/>
          <w:b/>
          <w:bCs/>
          <w:iCs/>
          <w:lang w:eastAsia="ar-SA"/>
        </w:rPr>
        <w:t>(сравнительная таблица).</w:t>
      </w:r>
    </w:p>
    <w:p w:rsidR="00C40365" w:rsidRPr="00D77B26" w:rsidRDefault="00C40365" w:rsidP="00C40365">
      <w:pPr>
        <w:jc w:val="both"/>
        <w:rPr>
          <w:rFonts w:ascii="Times New Roman" w:eastAsia="Times New Roman" w:hAnsi="Times New Roman"/>
          <w:lang w:eastAsia="ar-SA"/>
        </w:rPr>
      </w:pPr>
    </w:p>
    <w:tbl>
      <w:tblPr>
        <w:tblW w:w="0" w:type="auto"/>
        <w:tblInd w:w="55" w:type="dxa"/>
        <w:tblLayout w:type="fixed"/>
        <w:tblCellMar>
          <w:top w:w="55" w:type="dxa"/>
          <w:left w:w="55" w:type="dxa"/>
          <w:bottom w:w="55" w:type="dxa"/>
          <w:right w:w="55" w:type="dxa"/>
        </w:tblCellMar>
        <w:tblLook w:val="0000"/>
      </w:tblPr>
      <w:tblGrid>
        <w:gridCol w:w="2409"/>
        <w:gridCol w:w="2409"/>
        <w:gridCol w:w="2409"/>
        <w:gridCol w:w="2412"/>
      </w:tblGrid>
      <w:tr w:rsidR="00C40365" w:rsidRPr="00D77B26" w:rsidTr="00C40365">
        <w:tc>
          <w:tcPr>
            <w:tcW w:w="2409" w:type="dxa"/>
            <w:tcBorders>
              <w:top w:val="single" w:sz="1" w:space="0" w:color="000000"/>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Уч. год</w:t>
            </w:r>
          </w:p>
        </w:tc>
        <w:tc>
          <w:tcPr>
            <w:tcW w:w="2409" w:type="dxa"/>
            <w:tcBorders>
              <w:top w:val="single" w:sz="1" w:space="0" w:color="000000"/>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Высшее образование</w:t>
            </w:r>
          </w:p>
        </w:tc>
        <w:tc>
          <w:tcPr>
            <w:tcW w:w="2409" w:type="dxa"/>
            <w:tcBorders>
              <w:top w:val="single" w:sz="1" w:space="0" w:color="000000"/>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Среднее специальное образование</w:t>
            </w:r>
          </w:p>
        </w:tc>
        <w:tc>
          <w:tcPr>
            <w:tcW w:w="2412" w:type="dxa"/>
            <w:tcBorders>
              <w:top w:val="single" w:sz="1" w:space="0" w:color="000000"/>
              <w:left w:val="single" w:sz="1" w:space="0" w:color="000000"/>
              <w:bottom w:val="single" w:sz="1" w:space="0" w:color="000000"/>
              <w:right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Среднее образование</w:t>
            </w:r>
          </w:p>
        </w:tc>
      </w:tr>
      <w:tr w:rsidR="009E7747" w:rsidRPr="00D77B26" w:rsidTr="00C40365">
        <w:tc>
          <w:tcPr>
            <w:tcW w:w="2409" w:type="dxa"/>
            <w:tcBorders>
              <w:left w:val="single" w:sz="1" w:space="0" w:color="000000"/>
              <w:bottom w:val="single" w:sz="1" w:space="0" w:color="000000"/>
            </w:tcBorders>
          </w:tcPr>
          <w:p w:rsidR="009E7747" w:rsidRPr="00D77B26" w:rsidRDefault="00F40701" w:rsidP="009E7747">
            <w:pPr>
              <w:pStyle w:val="a3"/>
              <w:snapToGrid w:val="0"/>
              <w:jc w:val="both"/>
              <w:rPr>
                <w:rFonts w:ascii="Times New Roman" w:eastAsia="Times New Roman" w:hAnsi="Times New Roman"/>
              </w:rPr>
            </w:pPr>
            <w:r w:rsidRPr="00D77B26">
              <w:rPr>
                <w:rFonts w:ascii="Times New Roman" w:eastAsia="Times New Roman" w:hAnsi="Times New Roman"/>
              </w:rPr>
              <w:t xml:space="preserve">2015-2016 </w:t>
            </w:r>
            <w:r w:rsidR="009E7747" w:rsidRPr="00D77B26">
              <w:rPr>
                <w:rFonts w:ascii="Times New Roman" w:eastAsia="Times New Roman" w:hAnsi="Times New Roman"/>
              </w:rPr>
              <w:t xml:space="preserve"> (21человек)</w:t>
            </w:r>
          </w:p>
        </w:tc>
        <w:tc>
          <w:tcPr>
            <w:tcW w:w="2409" w:type="dxa"/>
            <w:tcBorders>
              <w:left w:val="single" w:sz="1" w:space="0" w:color="000000"/>
              <w:bottom w:val="single" w:sz="1" w:space="0" w:color="000000"/>
            </w:tcBorders>
          </w:tcPr>
          <w:p w:rsidR="009E7747" w:rsidRPr="00D77B26" w:rsidRDefault="009E7747" w:rsidP="009E7747">
            <w:pPr>
              <w:pStyle w:val="a3"/>
              <w:snapToGrid w:val="0"/>
              <w:jc w:val="both"/>
              <w:rPr>
                <w:rFonts w:ascii="Times New Roman" w:eastAsia="Times New Roman" w:hAnsi="Times New Roman"/>
              </w:rPr>
            </w:pPr>
            <w:r w:rsidRPr="00D77B26">
              <w:rPr>
                <w:rFonts w:ascii="Times New Roman" w:eastAsia="Times New Roman" w:hAnsi="Times New Roman"/>
              </w:rPr>
              <w:t>18</w:t>
            </w:r>
          </w:p>
        </w:tc>
        <w:tc>
          <w:tcPr>
            <w:tcW w:w="2409" w:type="dxa"/>
            <w:tcBorders>
              <w:left w:val="single" w:sz="1" w:space="0" w:color="000000"/>
              <w:bottom w:val="single" w:sz="1" w:space="0" w:color="000000"/>
            </w:tcBorders>
          </w:tcPr>
          <w:p w:rsidR="009E7747" w:rsidRPr="00D77B26" w:rsidRDefault="009E7747" w:rsidP="009E7747">
            <w:pPr>
              <w:pStyle w:val="a3"/>
              <w:snapToGrid w:val="0"/>
              <w:jc w:val="both"/>
              <w:rPr>
                <w:rFonts w:ascii="Times New Roman" w:eastAsia="Times New Roman" w:hAnsi="Times New Roman"/>
              </w:rPr>
            </w:pPr>
            <w:r w:rsidRPr="00D77B26">
              <w:rPr>
                <w:rFonts w:ascii="Times New Roman" w:eastAsia="Times New Roman" w:hAnsi="Times New Roman"/>
              </w:rPr>
              <w:t>3</w:t>
            </w:r>
          </w:p>
        </w:tc>
        <w:tc>
          <w:tcPr>
            <w:tcW w:w="2412" w:type="dxa"/>
            <w:tcBorders>
              <w:left w:val="single" w:sz="1" w:space="0" w:color="000000"/>
              <w:bottom w:val="single" w:sz="1" w:space="0" w:color="000000"/>
              <w:right w:val="single" w:sz="1" w:space="0" w:color="000000"/>
            </w:tcBorders>
          </w:tcPr>
          <w:p w:rsidR="009E7747" w:rsidRPr="00D77B26" w:rsidRDefault="009E7747" w:rsidP="009E7747">
            <w:pPr>
              <w:pStyle w:val="a3"/>
              <w:snapToGrid w:val="0"/>
              <w:jc w:val="both"/>
              <w:rPr>
                <w:rFonts w:ascii="Times New Roman" w:eastAsia="Times New Roman" w:hAnsi="Times New Roman"/>
              </w:rPr>
            </w:pPr>
            <w:r w:rsidRPr="00D77B26">
              <w:rPr>
                <w:rFonts w:ascii="Times New Roman" w:eastAsia="Times New Roman" w:hAnsi="Times New Roman"/>
              </w:rPr>
              <w:t>-</w:t>
            </w:r>
          </w:p>
        </w:tc>
      </w:tr>
      <w:tr w:rsidR="009E7747" w:rsidRPr="00D77B26" w:rsidTr="00C40365">
        <w:tc>
          <w:tcPr>
            <w:tcW w:w="2409" w:type="dxa"/>
            <w:tcBorders>
              <w:left w:val="single" w:sz="1" w:space="0" w:color="000000"/>
              <w:bottom w:val="single" w:sz="1" w:space="0" w:color="000000"/>
            </w:tcBorders>
          </w:tcPr>
          <w:p w:rsidR="009E7747" w:rsidRPr="00D77B26" w:rsidRDefault="00F40701" w:rsidP="009E7747">
            <w:pPr>
              <w:pStyle w:val="a3"/>
              <w:snapToGrid w:val="0"/>
              <w:jc w:val="both"/>
              <w:rPr>
                <w:rFonts w:ascii="Times New Roman" w:eastAsia="Times New Roman" w:hAnsi="Times New Roman"/>
              </w:rPr>
            </w:pPr>
            <w:r>
              <w:rPr>
                <w:rFonts w:ascii="Times New Roman" w:eastAsia="Times New Roman" w:hAnsi="Times New Roman"/>
              </w:rPr>
              <w:t>2016-2017</w:t>
            </w:r>
            <w:r w:rsidR="009E7747" w:rsidRPr="00D77B26">
              <w:rPr>
                <w:rFonts w:ascii="Times New Roman" w:eastAsia="Times New Roman" w:hAnsi="Times New Roman"/>
              </w:rPr>
              <w:t xml:space="preserve"> (21человек)</w:t>
            </w:r>
          </w:p>
        </w:tc>
        <w:tc>
          <w:tcPr>
            <w:tcW w:w="2409" w:type="dxa"/>
            <w:tcBorders>
              <w:left w:val="single" w:sz="1" w:space="0" w:color="000000"/>
              <w:bottom w:val="single" w:sz="1" w:space="0" w:color="000000"/>
            </w:tcBorders>
          </w:tcPr>
          <w:p w:rsidR="009E7747" w:rsidRPr="00D77B26" w:rsidRDefault="009E7747" w:rsidP="009E7747">
            <w:pPr>
              <w:pStyle w:val="a3"/>
              <w:snapToGrid w:val="0"/>
              <w:jc w:val="both"/>
              <w:rPr>
                <w:rFonts w:ascii="Times New Roman" w:eastAsia="Times New Roman" w:hAnsi="Times New Roman"/>
              </w:rPr>
            </w:pPr>
            <w:r w:rsidRPr="00D77B26">
              <w:rPr>
                <w:rFonts w:ascii="Times New Roman" w:eastAsia="Times New Roman" w:hAnsi="Times New Roman"/>
              </w:rPr>
              <w:t>18</w:t>
            </w:r>
          </w:p>
        </w:tc>
        <w:tc>
          <w:tcPr>
            <w:tcW w:w="2409" w:type="dxa"/>
            <w:tcBorders>
              <w:left w:val="single" w:sz="1" w:space="0" w:color="000000"/>
              <w:bottom w:val="single" w:sz="1" w:space="0" w:color="000000"/>
            </w:tcBorders>
          </w:tcPr>
          <w:p w:rsidR="009E7747" w:rsidRPr="00D77B26" w:rsidRDefault="009E7747" w:rsidP="009E7747">
            <w:pPr>
              <w:pStyle w:val="a3"/>
              <w:snapToGrid w:val="0"/>
              <w:jc w:val="both"/>
              <w:rPr>
                <w:rFonts w:ascii="Times New Roman" w:eastAsia="Times New Roman" w:hAnsi="Times New Roman"/>
              </w:rPr>
            </w:pPr>
            <w:r w:rsidRPr="00D77B26">
              <w:rPr>
                <w:rFonts w:ascii="Times New Roman" w:eastAsia="Times New Roman" w:hAnsi="Times New Roman"/>
              </w:rPr>
              <w:t>3</w:t>
            </w:r>
          </w:p>
        </w:tc>
        <w:tc>
          <w:tcPr>
            <w:tcW w:w="2412" w:type="dxa"/>
            <w:tcBorders>
              <w:left w:val="single" w:sz="1" w:space="0" w:color="000000"/>
              <w:bottom w:val="single" w:sz="1" w:space="0" w:color="000000"/>
              <w:right w:val="single" w:sz="1" w:space="0" w:color="000000"/>
            </w:tcBorders>
          </w:tcPr>
          <w:p w:rsidR="009E7747" w:rsidRPr="00D77B26" w:rsidRDefault="009E7747" w:rsidP="009E7747">
            <w:pPr>
              <w:pStyle w:val="a3"/>
              <w:snapToGrid w:val="0"/>
              <w:jc w:val="both"/>
              <w:rPr>
                <w:rFonts w:ascii="Times New Roman" w:eastAsia="Times New Roman" w:hAnsi="Times New Roman"/>
              </w:rPr>
            </w:pPr>
            <w:r w:rsidRPr="00D77B26">
              <w:rPr>
                <w:rFonts w:ascii="Times New Roman" w:eastAsia="Times New Roman" w:hAnsi="Times New Roman"/>
              </w:rPr>
              <w:t>-</w:t>
            </w:r>
          </w:p>
        </w:tc>
      </w:tr>
      <w:tr w:rsidR="009E7747" w:rsidRPr="00D77B26" w:rsidTr="00C40365">
        <w:tc>
          <w:tcPr>
            <w:tcW w:w="2409" w:type="dxa"/>
            <w:tcBorders>
              <w:left w:val="single" w:sz="1" w:space="0" w:color="000000"/>
              <w:bottom w:val="single" w:sz="1" w:space="0" w:color="000000"/>
            </w:tcBorders>
          </w:tcPr>
          <w:p w:rsidR="009E7747" w:rsidRDefault="00F40701" w:rsidP="00C40365">
            <w:pPr>
              <w:pStyle w:val="a3"/>
              <w:snapToGrid w:val="0"/>
              <w:jc w:val="both"/>
              <w:rPr>
                <w:rFonts w:ascii="Times New Roman" w:eastAsia="Times New Roman" w:hAnsi="Times New Roman"/>
              </w:rPr>
            </w:pPr>
            <w:r>
              <w:rPr>
                <w:rFonts w:ascii="Times New Roman" w:eastAsia="Times New Roman" w:hAnsi="Times New Roman"/>
              </w:rPr>
              <w:t>2017-2018</w:t>
            </w:r>
          </w:p>
          <w:p w:rsidR="009E7747" w:rsidRPr="00D77B26" w:rsidRDefault="009E7747" w:rsidP="00C40365">
            <w:pPr>
              <w:pStyle w:val="a3"/>
              <w:snapToGrid w:val="0"/>
              <w:jc w:val="both"/>
              <w:rPr>
                <w:rFonts w:ascii="Times New Roman" w:eastAsia="Times New Roman" w:hAnsi="Times New Roman"/>
              </w:rPr>
            </w:pPr>
            <w:r>
              <w:rPr>
                <w:rFonts w:ascii="Times New Roman" w:eastAsia="Times New Roman" w:hAnsi="Times New Roman"/>
              </w:rPr>
              <w:t>(21человек)</w:t>
            </w:r>
          </w:p>
        </w:tc>
        <w:tc>
          <w:tcPr>
            <w:tcW w:w="2409" w:type="dxa"/>
            <w:tcBorders>
              <w:left w:val="single" w:sz="1" w:space="0" w:color="000000"/>
              <w:bottom w:val="single" w:sz="1" w:space="0" w:color="000000"/>
            </w:tcBorders>
          </w:tcPr>
          <w:p w:rsidR="009E7747" w:rsidRPr="00D77B26" w:rsidRDefault="00780842" w:rsidP="00C40365">
            <w:pPr>
              <w:pStyle w:val="a3"/>
              <w:snapToGrid w:val="0"/>
              <w:jc w:val="both"/>
              <w:rPr>
                <w:rFonts w:ascii="Times New Roman" w:eastAsia="Times New Roman" w:hAnsi="Times New Roman"/>
              </w:rPr>
            </w:pPr>
            <w:r>
              <w:rPr>
                <w:rFonts w:ascii="Times New Roman" w:eastAsia="Times New Roman" w:hAnsi="Times New Roman"/>
              </w:rPr>
              <w:t>1</w:t>
            </w:r>
            <w:r w:rsidR="005D6958">
              <w:rPr>
                <w:rFonts w:ascii="Times New Roman" w:eastAsia="Times New Roman" w:hAnsi="Times New Roman"/>
              </w:rPr>
              <w:t>7</w:t>
            </w:r>
          </w:p>
        </w:tc>
        <w:tc>
          <w:tcPr>
            <w:tcW w:w="2409" w:type="dxa"/>
            <w:tcBorders>
              <w:left w:val="single" w:sz="1" w:space="0" w:color="000000"/>
              <w:bottom w:val="single" w:sz="1" w:space="0" w:color="000000"/>
            </w:tcBorders>
          </w:tcPr>
          <w:p w:rsidR="009E7747" w:rsidRPr="00D77B26" w:rsidRDefault="005D6958" w:rsidP="00C40365">
            <w:pPr>
              <w:pStyle w:val="a3"/>
              <w:snapToGrid w:val="0"/>
              <w:jc w:val="both"/>
              <w:rPr>
                <w:rFonts w:ascii="Times New Roman" w:eastAsia="Times New Roman" w:hAnsi="Times New Roman"/>
              </w:rPr>
            </w:pPr>
            <w:r>
              <w:rPr>
                <w:rFonts w:ascii="Times New Roman" w:eastAsia="Times New Roman" w:hAnsi="Times New Roman"/>
              </w:rPr>
              <w:t>2</w:t>
            </w:r>
          </w:p>
        </w:tc>
        <w:tc>
          <w:tcPr>
            <w:tcW w:w="2412" w:type="dxa"/>
            <w:tcBorders>
              <w:left w:val="single" w:sz="1" w:space="0" w:color="000000"/>
              <w:bottom w:val="single" w:sz="1" w:space="0" w:color="000000"/>
              <w:right w:val="single" w:sz="1" w:space="0" w:color="000000"/>
            </w:tcBorders>
          </w:tcPr>
          <w:p w:rsidR="009E7747" w:rsidRPr="00D77B26" w:rsidRDefault="009E7747" w:rsidP="00C40365">
            <w:pPr>
              <w:pStyle w:val="a3"/>
              <w:snapToGrid w:val="0"/>
              <w:jc w:val="both"/>
              <w:rPr>
                <w:rFonts w:ascii="Times New Roman" w:eastAsia="Times New Roman" w:hAnsi="Times New Roman"/>
              </w:rPr>
            </w:pPr>
          </w:p>
        </w:tc>
      </w:tr>
    </w:tbl>
    <w:p w:rsidR="00C40365" w:rsidRPr="00D77B26" w:rsidRDefault="00C40365" w:rsidP="00C40365">
      <w:pPr>
        <w:jc w:val="both"/>
        <w:rPr>
          <w:rFonts w:ascii="Times New Roman" w:hAnsi="Times New Roman"/>
        </w:rPr>
      </w:pPr>
    </w:p>
    <w:p w:rsidR="00C40365" w:rsidRPr="00D77B26" w:rsidRDefault="00C40365" w:rsidP="00C40365">
      <w:pPr>
        <w:jc w:val="both"/>
        <w:rPr>
          <w:rFonts w:ascii="Times New Roman" w:eastAsia="Times New Roman" w:hAnsi="Times New Roman"/>
          <w:lang w:eastAsia="ar-SA"/>
        </w:rPr>
      </w:pPr>
      <w:r w:rsidRPr="00D77B26">
        <w:rPr>
          <w:rFonts w:ascii="Times New Roman" w:eastAsia="Times New Roman" w:hAnsi="Times New Roman"/>
          <w:lang w:eastAsia="ar-SA"/>
        </w:rPr>
        <w:t>100% педагогов имеют высшее и среднее специальное (педагогическое) образование</w:t>
      </w:r>
    </w:p>
    <w:p w:rsidR="00C40365" w:rsidRPr="00D77B26" w:rsidRDefault="00C40365" w:rsidP="00C40365">
      <w:pPr>
        <w:jc w:val="both"/>
        <w:rPr>
          <w:rFonts w:ascii="Times New Roman" w:eastAsia="Times New Roman" w:hAnsi="Times New Roman"/>
          <w:lang w:eastAsia="ar-SA"/>
        </w:rPr>
      </w:pPr>
    </w:p>
    <w:p w:rsidR="00C40365" w:rsidRPr="00D77B26" w:rsidRDefault="00C40365" w:rsidP="00C40365">
      <w:pPr>
        <w:jc w:val="both"/>
        <w:rPr>
          <w:rFonts w:ascii="Times New Roman" w:eastAsia="Times New Roman" w:hAnsi="Times New Roman"/>
          <w:b/>
          <w:bCs/>
          <w:iCs/>
          <w:lang w:eastAsia="ar-SA"/>
        </w:rPr>
      </w:pPr>
      <w:r w:rsidRPr="00D77B26">
        <w:rPr>
          <w:rFonts w:ascii="Times New Roman" w:eastAsia="Times New Roman" w:hAnsi="Times New Roman"/>
          <w:b/>
          <w:bCs/>
          <w:iCs/>
          <w:lang w:eastAsia="ar-SA"/>
        </w:rPr>
        <w:t xml:space="preserve">Аттестация педагогов </w:t>
      </w:r>
    </w:p>
    <w:p w:rsidR="00C40365" w:rsidRPr="00D77B26" w:rsidRDefault="00C40365" w:rsidP="00C40365">
      <w:pPr>
        <w:jc w:val="both"/>
        <w:rPr>
          <w:rFonts w:ascii="Times New Roman" w:eastAsia="Times New Roman" w:hAnsi="Times New Roman"/>
          <w:lang w:eastAsia="ar-SA"/>
        </w:rPr>
      </w:pPr>
      <w:r w:rsidRPr="00D77B26">
        <w:rPr>
          <w:rFonts w:ascii="Times New Roman" w:eastAsia="Times New Roman" w:hAnsi="Times New Roman"/>
          <w:lang w:eastAsia="ar-SA"/>
        </w:rPr>
        <w:t>(сравнительная таблица)</w:t>
      </w:r>
    </w:p>
    <w:tbl>
      <w:tblPr>
        <w:tblW w:w="0" w:type="auto"/>
        <w:tblInd w:w="55" w:type="dxa"/>
        <w:tblLayout w:type="fixed"/>
        <w:tblCellMar>
          <w:top w:w="55" w:type="dxa"/>
          <w:left w:w="55" w:type="dxa"/>
          <w:bottom w:w="55" w:type="dxa"/>
          <w:right w:w="55" w:type="dxa"/>
        </w:tblCellMar>
        <w:tblLook w:val="0000"/>
      </w:tblPr>
      <w:tblGrid>
        <w:gridCol w:w="1927"/>
        <w:gridCol w:w="1927"/>
        <w:gridCol w:w="1928"/>
        <w:gridCol w:w="1927"/>
        <w:gridCol w:w="1930"/>
      </w:tblGrid>
      <w:tr w:rsidR="00C40365" w:rsidRPr="00D77B26" w:rsidTr="00C40365">
        <w:tc>
          <w:tcPr>
            <w:tcW w:w="1927" w:type="dxa"/>
            <w:tcBorders>
              <w:top w:val="single" w:sz="1" w:space="0" w:color="000000"/>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Уч. год</w:t>
            </w:r>
          </w:p>
        </w:tc>
        <w:tc>
          <w:tcPr>
            <w:tcW w:w="1927" w:type="dxa"/>
            <w:tcBorders>
              <w:top w:val="single" w:sz="1" w:space="0" w:color="000000"/>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Высшая</w:t>
            </w:r>
          </w:p>
        </w:tc>
        <w:tc>
          <w:tcPr>
            <w:tcW w:w="1928" w:type="dxa"/>
            <w:tcBorders>
              <w:top w:val="single" w:sz="1" w:space="0" w:color="000000"/>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I категория</w:t>
            </w:r>
          </w:p>
        </w:tc>
        <w:tc>
          <w:tcPr>
            <w:tcW w:w="1927" w:type="dxa"/>
            <w:tcBorders>
              <w:top w:val="single" w:sz="1" w:space="0" w:color="000000"/>
              <w:left w:val="single" w:sz="1" w:space="0" w:color="000000"/>
              <w:bottom w:val="single" w:sz="1" w:space="0" w:color="000000"/>
            </w:tcBorders>
          </w:tcPr>
          <w:p w:rsidR="00C40365" w:rsidRPr="00D77B26" w:rsidRDefault="00361714" w:rsidP="00C40365">
            <w:pPr>
              <w:pStyle w:val="a3"/>
              <w:snapToGrid w:val="0"/>
              <w:jc w:val="both"/>
              <w:rPr>
                <w:rFonts w:ascii="Times New Roman" w:eastAsia="Times New Roman" w:hAnsi="Times New Roman"/>
              </w:rPr>
            </w:pPr>
            <w:r w:rsidRPr="00D77B26">
              <w:rPr>
                <w:rFonts w:ascii="Times New Roman" w:eastAsia="Times New Roman" w:hAnsi="Times New Roman"/>
              </w:rPr>
              <w:t>Соответствие должности</w:t>
            </w:r>
          </w:p>
        </w:tc>
        <w:tc>
          <w:tcPr>
            <w:tcW w:w="1930" w:type="dxa"/>
            <w:tcBorders>
              <w:top w:val="single" w:sz="1" w:space="0" w:color="000000"/>
              <w:left w:val="single" w:sz="1" w:space="0" w:color="000000"/>
              <w:bottom w:val="single" w:sz="1" w:space="0" w:color="000000"/>
              <w:right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Не аттестовано</w:t>
            </w:r>
          </w:p>
        </w:tc>
      </w:tr>
      <w:tr w:rsidR="00780842" w:rsidRPr="00D77B26" w:rsidTr="00991968">
        <w:tc>
          <w:tcPr>
            <w:tcW w:w="1927" w:type="dxa"/>
            <w:tcBorders>
              <w:top w:val="single" w:sz="1" w:space="0" w:color="000000"/>
              <w:left w:val="single" w:sz="1" w:space="0" w:color="000000"/>
              <w:bottom w:val="single" w:sz="1" w:space="0" w:color="000000"/>
            </w:tcBorders>
          </w:tcPr>
          <w:p w:rsidR="00780842" w:rsidRPr="00D77B26" w:rsidRDefault="005D6958" w:rsidP="00991968">
            <w:pPr>
              <w:pStyle w:val="a3"/>
              <w:snapToGrid w:val="0"/>
              <w:jc w:val="both"/>
              <w:rPr>
                <w:rFonts w:ascii="Times New Roman" w:eastAsia="Times New Roman" w:hAnsi="Times New Roman"/>
              </w:rPr>
            </w:pPr>
            <w:r>
              <w:rPr>
                <w:rFonts w:ascii="Times New Roman" w:eastAsia="Times New Roman" w:hAnsi="Times New Roman"/>
              </w:rPr>
              <w:t>2017</w:t>
            </w:r>
            <w:r w:rsidR="00780842">
              <w:rPr>
                <w:rFonts w:ascii="Times New Roman" w:eastAsia="Times New Roman" w:hAnsi="Times New Roman"/>
              </w:rPr>
              <w:t>-201</w:t>
            </w:r>
            <w:r>
              <w:rPr>
                <w:rFonts w:ascii="Times New Roman" w:eastAsia="Times New Roman" w:hAnsi="Times New Roman"/>
              </w:rPr>
              <w:t>8</w:t>
            </w:r>
          </w:p>
        </w:tc>
        <w:tc>
          <w:tcPr>
            <w:tcW w:w="1927" w:type="dxa"/>
            <w:tcBorders>
              <w:top w:val="single" w:sz="1" w:space="0" w:color="000000"/>
              <w:left w:val="single" w:sz="1" w:space="0" w:color="000000"/>
              <w:bottom w:val="single" w:sz="1" w:space="0" w:color="000000"/>
            </w:tcBorders>
          </w:tcPr>
          <w:p w:rsidR="00780842" w:rsidRPr="00D77B26" w:rsidRDefault="00780842" w:rsidP="00991968">
            <w:pPr>
              <w:pStyle w:val="a3"/>
              <w:snapToGrid w:val="0"/>
              <w:jc w:val="both"/>
              <w:rPr>
                <w:rFonts w:ascii="Times New Roman" w:eastAsia="Times New Roman" w:hAnsi="Times New Roman"/>
              </w:rPr>
            </w:pPr>
            <w:r>
              <w:rPr>
                <w:rFonts w:ascii="Times New Roman" w:eastAsia="Times New Roman" w:hAnsi="Times New Roman"/>
              </w:rPr>
              <w:t>7</w:t>
            </w:r>
          </w:p>
        </w:tc>
        <w:tc>
          <w:tcPr>
            <w:tcW w:w="1928" w:type="dxa"/>
            <w:tcBorders>
              <w:top w:val="single" w:sz="1" w:space="0" w:color="000000"/>
              <w:left w:val="single" w:sz="1" w:space="0" w:color="000000"/>
              <w:bottom w:val="single" w:sz="1" w:space="0" w:color="000000"/>
            </w:tcBorders>
          </w:tcPr>
          <w:p w:rsidR="00780842" w:rsidRPr="00D77B26" w:rsidRDefault="005D6958" w:rsidP="00991968">
            <w:pPr>
              <w:pStyle w:val="a3"/>
              <w:snapToGrid w:val="0"/>
              <w:jc w:val="both"/>
              <w:rPr>
                <w:rFonts w:ascii="Times New Roman" w:eastAsia="Times New Roman" w:hAnsi="Times New Roman"/>
              </w:rPr>
            </w:pPr>
            <w:r>
              <w:rPr>
                <w:rFonts w:ascii="Times New Roman" w:eastAsia="Times New Roman" w:hAnsi="Times New Roman"/>
              </w:rPr>
              <w:t>7</w:t>
            </w:r>
          </w:p>
        </w:tc>
        <w:tc>
          <w:tcPr>
            <w:tcW w:w="1927" w:type="dxa"/>
            <w:tcBorders>
              <w:top w:val="single" w:sz="1" w:space="0" w:color="000000"/>
              <w:left w:val="single" w:sz="1" w:space="0" w:color="000000"/>
              <w:bottom w:val="single" w:sz="1" w:space="0" w:color="000000"/>
            </w:tcBorders>
          </w:tcPr>
          <w:p w:rsidR="00780842" w:rsidRPr="00D77B26" w:rsidRDefault="005D6958" w:rsidP="00991968">
            <w:pPr>
              <w:pStyle w:val="a3"/>
              <w:snapToGrid w:val="0"/>
              <w:jc w:val="both"/>
              <w:rPr>
                <w:rFonts w:ascii="Times New Roman" w:eastAsia="Times New Roman" w:hAnsi="Times New Roman"/>
              </w:rPr>
            </w:pPr>
            <w:r>
              <w:rPr>
                <w:rFonts w:ascii="Times New Roman" w:eastAsia="Times New Roman" w:hAnsi="Times New Roman"/>
              </w:rPr>
              <w:t>4</w:t>
            </w:r>
          </w:p>
        </w:tc>
        <w:tc>
          <w:tcPr>
            <w:tcW w:w="1930" w:type="dxa"/>
            <w:tcBorders>
              <w:top w:val="single" w:sz="1" w:space="0" w:color="000000"/>
              <w:left w:val="single" w:sz="1" w:space="0" w:color="000000"/>
              <w:bottom w:val="single" w:sz="1" w:space="0" w:color="000000"/>
              <w:right w:val="single" w:sz="1" w:space="0" w:color="000000"/>
            </w:tcBorders>
          </w:tcPr>
          <w:p w:rsidR="00780842" w:rsidRPr="00D77B26" w:rsidRDefault="00780842" w:rsidP="00991968">
            <w:pPr>
              <w:pStyle w:val="a3"/>
              <w:snapToGrid w:val="0"/>
              <w:jc w:val="both"/>
              <w:rPr>
                <w:rFonts w:ascii="Times New Roman" w:eastAsia="Times New Roman" w:hAnsi="Times New Roman"/>
              </w:rPr>
            </w:pPr>
            <w:r>
              <w:rPr>
                <w:rFonts w:ascii="Times New Roman" w:eastAsia="Times New Roman" w:hAnsi="Times New Roman"/>
              </w:rPr>
              <w:t>1</w:t>
            </w:r>
          </w:p>
        </w:tc>
      </w:tr>
    </w:tbl>
    <w:p w:rsidR="00E81718" w:rsidRPr="00D77B26" w:rsidRDefault="00E81718" w:rsidP="00E81718">
      <w:pPr>
        <w:jc w:val="both"/>
        <w:rPr>
          <w:rFonts w:ascii="Times New Roman" w:hAnsi="Times New Roman"/>
        </w:rPr>
      </w:pPr>
    </w:p>
    <w:p w:rsidR="00C40365" w:rsidRPr="00D77B26" w:rsidRDefault="00C40365" w:rsidP="00C40365">
      <w:pPr>
        <w:jc w:val="both"/>
        <w:rPr>
          <w:rFonts w:ascii="Times New Roman" w:hAnsi="Times New Roman"/>
        </w:rPr>
      </w:pPr>
    </w:p>
    <w:p w:rsidR="00C40365" w:rsidRPr="00D77B26" w:rsidRDefault="00C40365" w:rsidP="00C40365">
      <w:pPr>
        <w:jc w:val="both"/>
        <w:rPr>
          <w:rFonts w:ascii="Times New Roman" w:eastAsia="Times New Roman" w:hAnsi="Times New Roman"/>
          <w:lang w:eastAsia="ar-SA"/>
        </w:rPr>
      </w:pPr>
      <w:r w:rsidRPr="00D77B26">
        <w:rPr>
          <w:rFonts w:ascii="Times New Roman" w:eastAsia="Times New Roman" w:hAnsi="Times New Roman"/>
          <w:lang w:eastAsia="ar-SA"/>
        </w:rPr>
        <w:t>Обновление педагогических кадров в течение</w:t>
      </w:r>
      <w:r w:rsidR="005D6958">
        <w:rPr>
          <w:rFonts w:ascii="Times New Roman" w:eastAsia="Times New Roman" w:hAnsi="Times New Roman"/>
          <w:lang w:eastAsia="ar-SA"/>
        </w:rPr>
        <w:t xml:space="preserve"> года - 2</w:t>
      </w:r>
    </w:p>
    <w:p w:rsidR="00C40365" w:rsidRPr="00D77B26" w:rsidRDefault="005D6958" w:rsidP="00C40365">
      <w:pPr>
        <w:jc w:val="both"/>
        <w:rPr>
          <w:rFonts w:ascii="Times New Roman" w:eastAsia="Times New Roman" w:hAnsi="Times New Roman"/>
          <w:lang w:eastAsia="ar-SA"/>
        </w:rPr>
      </w:pPr>
      <w:r>
        <w:rPr>
          <w:rFonts w:ascii="Times New Roman" w:eastAsia="Times New Roman" w:hAnsi="Times New Roman"/>
          <w:lang w:eastAsia="ar-SA"/>
        </w:rPr>
        <w:t>74</w:t>
      </w:r>
      <w:r w:rsidR="00C40365" w:rsidRPr="00D77B26">
        <w:rPr>
          <w:rFonts w:ascii="Times New Roman" w:eastAsia="Times New Roman" w:hAnsi="Times New Roman"/>
          <w:lang w:eastAsia="ar-SA"/>
        </w:rPr>
        <w:t xml:space="preserve"> % педагогов </w:t>
      </w:r>
      <w:r w:rsidR="009A04F0" w:rsidRPr="00D77B26">
        <w:rPr>
          <w:rFonts w:ascii="Times New Roman" w:eastAsia="Times New Roman" w:hAnsi="Times New Roman"/>
          <w:lang w:eastAsia="ar-SA"/>
        </w:rPr>
        <w:t>имеют высшую и I квалификационные</w:t>
      </w:r>
      <w:r w:rsidR="00C40365" w:rsidRPr="00D77B26">
        <w:rPr>
          <w:rFonts w:ascii="Times New Roman" w:eastAsia="Times New Roman" w:hAnsi="Times New Roman"/>
          <w:lang w:eastAsia="ar-SA"/>
        </w:rPr>
        <w:t xml:space="preserve"> категории.</w:t>
      </w:r>
    </w:p>
    <w:p w:rsidR="00C40365" w:rsidRPr="00D77B26" w:rsidRDefault="00C40365" w:rsidP="00C40365">
      <w:pPr>
        <w:jc w:val="both"/>
        <w:rPr>
          <w:rFonts w:ascii="Times New Roman" w:eastAsia="Times New Roman" w:hAnsi="Times New Roman"/>
          <w:lang w:eastAsia="ar-SA"/>
        </w:rPr>
      </w:pPr>
      <w:r w:rsidRPr="00D77B26">
        <w:rPr>
          <w:rFonts w:ascii="Times New Roman" w:eastAsia="Times New Roman" w:hAnsi="Times New Roman"/>
          <w:lang w:eastAsia="ar-SA"/>
        </w:rPr>
        <w:tab/>
        <w:t>Педагогов  имеющих:</w:t>
      </w:r>
    </w:p>
    <w:p w:rsidR="00C40365" w:rsidRPr="00D77B26" w:rsidRDefault="00C40365" w:rsidP="00C40365">
      <w:pPr>
        <w:numPr>
          <w:ilvl w:val="0"/>
          <w:numId w:val="5"/>
        </w:numPr>
        <w:tabs>
          <w:tab w:val="left" w:pos="360"/>
        </w:tabs>
        <w:jc w:val="both"/>
        <w:rPr>
          <w:rFonts w:ascii="Times New Roman" w:eastAsia="Times New Roman" w:hAnsi="Times New Roman"/>
          <w:lang w:eastAsia="ar-SA"/>
        </w:rPr>
      </w:pPr>
      <w:r w:rsidRPr="00D77B26">
        <w:rPr>
          <w:rFonts w:ascii="Times New Roman" w:eastAsia="Times New Roman" w:hAnsi="Times New Roman"/>
          <w:lang w:eastAsia="ar-SA"/>
        </w:rPr>
        <w:t>звание «Отличник народного просвещения» - 3 человека</w:t>
      </w:r>
    </w:p>
    <w:p w:rsidR="00C40365" w:rsidRPr="00D77B26" w:rsidRDefault="00C40365" w:rsidP="00C40365">
      <w:pPr>
        <w:numPr>
          <w:ilvl w:val="0"/>
          <w:numId w:val="5"/>
        </w:numPr>
        <w:tabs>
          <w:tab w:val="left" w:pos="360"/>
        </w:tabs>
        <w:jc w:val="both"/>
        <w:rPr>
          <w:rFonts w:ascii="Times New Roman" w:eastAsia="Times New Roman" w:hAnsi="Times New Roman"/>
          <w:lang w:eastAsia="ar-SA"/>
        </w:rPr>
      </w:pPr>
      <w:r w:rsidRPr="00D77B26">
        <w:rPr>
          <w:rFonts w:ascii="Times New Roman" w:eastAsia="Times New Roman" w:hAnsi="Times New Roman"/>
          <w:lang w:eastAsia="ar-SA"/>
        </w:rPr>
        <w:t>звание «Почетный работник» - 1 педагог</w:t>
      </w:r>
    </w:p>
    <w:p w:rsidR="00C40365" w:rsidRPr="00D77B26" w:rsidRDefault="00C40365" w:rsidP="00C40365">
      <w:pPr>
        <w:numPr>
          <w:ilvl w:val="0"/>
          <w:numId w:val="5"/>
        </w:numPr>
        <w:tabs>
          <w:tab w:val="left" w:pos="360"/>
        </w:tabs>
        <w:jc w:val="both"/>
        <w:rPr>
          <w:rFonts w:ascii="Times New Roman" w:eastAsia="Times New Roman" w:hAnsi="Times New Roman"/>
          <w:lang w:eastAsia="ar-SA"/>
        </w:rPr>
      </w:pPr>
      <w:r w:rsidRPr="00D77B26">
        <w:rPr>
          <w:rFonts w:ascii="Times New Roman" w:eastAsia="Times New Roman" w:hAnsi="Times New Roman"/>
          <w:lang w:eastAsia="ar-SA"/>
        </w:rPr>
        <w:t>Почетная грамот</w:t>
      </w:r>
      <w:r w:rsidR="009A04F0" w:rsidRPr="00D77B26">
        <w:rPr>
          <w:rFonts w:ascii="Times New Roman" w:eastAsia="Times New Roman" w:hAnsi="Times New Roman"/>
          <w:lang w:eastAsia="ar-SA"/>
        </w:rPr>
        <w:t>а Министерства образования РФ- 7</w:t>
      </w:r>
      <w:r w:rsidRPr="00D77B26">
        <w:rPr>
          <w:rFonts w:ascii="Times New Roman" w:eastAsia="Times New Roman" w:hAnsi="Times New Roman"/>
          <w:lang w:eastAsia="ar-SA"/>
        </w:rPr>
        <w:t xml:space="preserve"> педагогов</w:t>
      </w:r>
    </w:p>
    <w:p w:rsidR="00C40365" w:rsidRDefault="00C40365" w:rsidP="00C40365">
      <w:pPr>
        <w:ind w:firstLine="567"/>
        <w:jc w:val="both"/>
        <w:rPr>
          <w:rFonts w:ascii="Times New Roman" w:eastAsia="Times New Roman" w:hAnsi="Times New Roman"/>
          <w:lang w:eastAsia="ar-SA"/>
        </w:rPr>
      </w:pPr>
      <w:r w:rsidRPr="00D77B26">
        <w:rPr>
          <w:rFonts w:ascii="Times New Roman" w:eastAsia="Times New Roman" w:hAnsi="Times New Roman"/>
          <w:lang w:eastAsia="ar-SA"/>
        </w:rPr>
        <w:t>Педагоги ДОУ награждены Грамотами департамента обр</w:t>
      </w:r>
      <w:r w:rsidR="00E4554C">
        <w:rPr>
          <w:rFonts w:ascii="Times New Roman" w:eastAsia="Times New Roman" w:hAnsi="Times New Roman"/>
          <w:lang w:eastAsia="ar-SA"/>
        </w:rPr>
        <w:t>азования Ярославской области - 3</w:t>
      </w:r>
      <w:r w:rsidRPr="00D77B26">
        <w:rPr>
          <w:rFonts w:ascii="Times New Roman" w:eastAsia="Times New Roman" w:hAnsi="Times New Roman"/>
          <w:lang w:eastAsia="ar-SA"/>
        </w:rPr>
        <w:t xml:space="preserve"> человека, департамента образования мэрии города Ярославля- 4 человека за многолетнюю  и творческую работу.</w:t>
      </w:r>
    </w:p>
    <w:p w:rsidR="00085A57" w:rsidRDefault="00E4554C" w:rsidP="00085A57">
      <w:pPr>
        <w:suppressAutoHyphens w:val="0"/>
        <w:ind w:firstLine="567"/>
        <w:jc w:val="both"/>
        <w:rPr>
          <w:rFonts w:ascii="Times New Roman" w:hAnsi="Times New Roman"/>
        </w:rPr>
      </w:pPr>
      <w:r w:rsidRPr="001E484A">
        <w:rPr>
          <w:rFonts w:ascii="Times New Roman" w:hAnsi="Times New Roman"/>
        </w:rPr>
        <w:t>Работа с кадрами носит личностно-ориентированный характер. В основе работы с кадрами лежит диагностика и самоанализ профессиональной деятельности, которые помогают выявить запросы и на основе этого дифференцированно определить цели работы с кадрами.</w:t>
      </w:r>
    </w:p>
    <w:p w:rsidR="00E4554C" w:rsidRPr="00085A57" w:rsidRDefault="00E4554C" w:rsidP="00085A57">
      <w:pPr>
        <w:suppressAutoHyphens w:val="0"/>
        <w:ind w:firstLine="567"/>
        <w:jc w:val="both"/>
        <w:rPr>
          <w:rFonts w:ascii="Times New Roman" w:hAnsi="Times New Roman"/>
        </w:rPr>
      </w:pPr>
      <w:r w:rsidRPr="001E484A">
        <w:rPr>
          <w:rFonts w:ascii="Times New Roman" w:hAnsi="Times New Roman"/>
          <w:b/>
        </w:rPr>
        <w:t>Выделены 3 группы педагогов:</w:t>
      </w:r>
    </w:p>
    <w:p w:rsidR="00E4554C" w:rsidRPr="001E484A" w:rsidRDefault="00E4554C" w:rsidP="00E4554C">
      <w:pPr>
        <w:suppressAutoHyphens w:val="0"/>
        <w:jc w:val="both"/>
        <w:rPr>
          <w:rFonts w:ascii="Times New Roman" w:hAnsi="Times New Roman"/>
          <w:b/>
        </w:rPr>
      </w:pPr>
      <w:r w:rsidRPr="001E484A">
        <w:rPr>
          <w:rFonts w:ascii="Times New Roman" w:hAnsi="Times New Roman"/>
          <w:b/>
        </w:rPr>
        <w:t xml:space="preserve">1 группа – </w:t>
      </w:r>
      <w:r w:rsidRPr="00085A57">
        <w:rPr>
          <w:rFonts w:ascii="Times New Roman" w:hAnsi="Times New Roman"/>
        </w:rPr>
        <w:t>педагоги, работающие творчески, в инновационно</w:t>
      </w:r>
      <w:r w:rsidR="00085A57" w:rsidRPr="00085A57">
        <w:rPr>
          <w:rFonts w:ascii="Times New Roman" w:hAnsi="Times New Roman"/>
        </w:rPr>
        <w:t>м режиме – 21% (4</w:t>
      </w:r>
      <w:r w:rsidRPr="00085A57">
        <w:rPr>
          <w:rFonts w:ascii="Times New Roman" w:hAnsi="Times New Roman"/>
        </w:rPr>
        <w:t xml:space="preserve"> педагогов)</w:t>
      </w:r>
    </w:p>
    <w:p w:rsidR="00E4554C" w:rsidRPr="001E484A" w:rsidRDefault="00E4554C" w:rsidP="00E4554C">
      <w:pPr>
        <w:suppressAutoHyphens w:val="0"/>
        <w:jc w:val="both"/>
        <w:rPr>
          <w:rFonts w:ascii="Times New Roman" w:hAnsi="Times New Roman"/>
          <w:b/>
        </w:rPr>
      </w:pPr>
      <w:r w:rsidRPr="001E484A">
        <w:rPr>
          <w:rFonts w:ascii="Times New Roman" w:hAnsi="Times New Roman"/>
          <w:b/>
        </w:rPr>
        <w:t xml:space="preserve">2 группа – </w:t>
      </w:r>
      <w:r w:rsidRPr="00085A57">
        <w:rPr>
          <w:rFonts w:ascii="Times New Roman" w:hAnsi="Times New Roman"/>
        </w:rPr>
        <w:t>педагоги со с</w:t>
      </w:r>
      <w:r w:rsidR="00085A57" w:rsidRPr="00085A57">
        <w:rPr>
          <w:rFonts w:ascii="Times New Roman" w:hAnsi="Times New Roman"/>
        </w:rPr>
        <w:t>ложившейся системой работы – 58(11</w:t>
      </w:r>
      <w:r w:rsidRPr="00085A57">
        <w:rPr>
          <w:rFonts w:ascii="Times New Roman" w:hAnsi="Times New Roman"/>
        </w:rPr>
        <w:t xml:space="preserve"> педагогов)%</w:t>
      </w:r>
    </w:p>
    <w:p w:rsidR="00E4554C" w:rsidRPr="00085A57" w:rsidRDefault="00E4554C" w:rsidP="00085A57">
      <w:pPr>
        <w:suppressAutoHyphens w:val="0"/>
        <w:jc w:val="both"/>
        <w:rPr>
          <w:rFonts w:ascii="Times New Roman" w:hAnsi="Times New Roman"/>
          <w:b/>
        </w:rPr>
      </w:pPr>
      <w:r w:rsidRPr="001E484A">
        <w:rPr>
          <w:rFonts w:ascii="Times New Roman" w:hAnsi="Times New Roman"/>
          <w:b/>
        </w:rPr>
        <w:t xml:space="preserve">3 группа – </w:t>
      </w:r>
      <w:r w:rsidRPr="00085A57">
        <w:rPr>
          <w:rFonts w:ascii="Times New Roman" w:hAnsi="Times New Roman"/>
        </w:rPr>
        <w:t>молодые педагоги,</w:t>
      </w:r>
      <w:r w:rsidR="00085A57">
        <w:rPr>
          <w:rFonts w:ascii="Times New Roman" w:hAnsi="Times New Roman"/>
        </w:rPr>
        <w:t xml:space="preserve"> и педагоги имеющие небольшой опыт педагогической деятельности</w:t>
      </w:r>
      <w:r w:rsidRPr="00085A57">
        <w:rPr>
          <w:rFonts w:ascii="Times New Roman" w:hAnsi="Times New Roman"/>
        </w:rPr>
        <w:t xml:space="preserve"> требующие </w:t>
      </w:r>
      <w:r w:rsidR="00085A57" w:rsidRPr="00085A57">
        <w:rPr>
          <w:rFonts w:ascii="Times New Roman" w:hAnsi="Times New Roman"/>
        </w:rPr>
        <w:t>внимания- 21 (4</w:t>
      </w:r>
      <w:r w:rsidRPr="00085A57">
        <w:rPr>
          <w:rFonts w:ascii="Times New Roman" w:hAnsi="Times New Roman"/>
        </w:rPr>
        <w:t xml:space="preserve"> педагогов)%</w:t>
      </w:r>
    </w:p>
    <w:p w:rsidR="00C40365" w:rsidRPr="00D77B26" w:rsidRDefault="00C40365" w:rsidP="00C40365">
      <w:pPr>
        <w:ind w:firstLine="567"/>
        <w:jc w:val="both"/>
        <w:rPr>
          <w:rFonts w:ascii="Times New Roman" w:eastAsia="Times New Roman" w:hAnsi="Times New Roman"/>
          <w:lang w:eastAsia="ar-SA"/>
        </w:rPr>
      </w:pPr>
      <w:r w:rsidRPr="00D77B26">
        <w:rPr>
          <w:rFonts w:ascii="Times New Roman" w:eastAsia="Times New Roman" w:hAnsi="Times New Roman"/>
          <w:lang w:eastAsia="ar-SA"/>
        </w:rPr>
        <w:t xml:space="preserve">Администрация детского сада считает важным направлением в своей деятельности постоянное повышение и совершенствование педагогического мастерства. Для этого организуются курсы, семинары, работа проблемных групп, деловые игры, консультации, городские мероприятия, мастер- классы и открытые мероприятия внутри ДОУ. Все педагоги проходят курсы повышения квалификации каждые 3 года. 100% педагогов прошли обучение по использованию принципов, подходов в работе с детьми на основе внедрения федерального государственного образовательного стандарта.  Все это позволило переориентировать педагогический коллектив  с учебно-дисциплинарной модели на личностно – ориентированную модель </w:t>
      </w:r>
      <w:r w:rsidR="00085A57">
        <w:rPr>
          <w:rFonts w:ascii="Times New Roman" w:eastAsia="Times New Roman" w:hAnsi="Times New Roman"/>
          <w:lang w:eastAsia="ar-SA"/>
        </w:rPr>
        <w:t xml:space="preserve"> развития </w:t>
      </w:r>
      <w:r w:rsidRPr="00D77B26">
        <w:rPr>
          <w:rFonts w:ascii="Times New Roman" w:eastAsia="Times New Roman" w:hAnsi="Times New Roman"/>
          <w:lang w:eastAsia="ar-SA"/>
        </w:rPr>
        <w:t>детей, основанную на уважении и доверии к ребенку.</w:t>
      </w:r>
    </w:p>
    <w:p w:rsidR="00674639" w:rsidRPr="00D77B26" w:rsidRDefault="00BB100D" w:rsidP="00132E85">
      <w:pPr>
        <w:tabs>
          <w:tab w:val="left" w:pos="720"/>
        </w:tabs>
        <w:spacing w:before="283" w:after="113"/>
        <w:ind w:left="360"/>
        <w:jc w:val="center"/>
        <w:rPr>
          <w:rFonts w:ascii="Times New Roman" w:hAnsi="Times New Roman"/>
          <w:b/>
          <w:bCs/>
          <w:color w:val="000000"/>
        </w:rPr>
      </w:pPr>
      <w:r w:rsidRPr="00D77B26">
        <w:rPr>
          <w:rFonts w:ascii="Times New Roman" w:hAnsi="Times New Roman"/>
          <w:b/>
          <w:bCs/>
          <w:color w:val="000000"/>
        </w:rPr>
        <w:t xml:space="preserve">3.2 </w:t>
      </w:r>
      <w:r w:rsidR="00132E85" w:rsidRPr="00D77B26">
        <w:rPr>
          <w:rFonts w:ascii="Times New Roman" w:hAnsi="Times New Roman"/>
          <w:b/>
          <w:bCs/>
          <w:color w:val="000000"/>
        </w:rPr>
        <w:t>Материально-техническая база и развивающая предметно- пространственная среда.</w:t>
      </w:r>
    </w:p>
    <w:tbl>
      <w:tblPr>
        <w:tblW w:w="11354" w:type="dxa"/>
        <w:tblInd w:w="-459" w:type="dxa"/>
        <w:tblLayout w:type="fixed"/>
        <w:tblLook w:val="0000"/>
      </w:tblPr>
      <w:tblGrid>
        <w:gridCol w:w="580"/>
        <w:gridCol w:w="1985"/>
        <w:gridCol w:w="1985"/>
        <w:gridCol w:w="4110"/>
        <w:gridCol w:w="2694"/>
      </w:tblGrid>
      <w:tr w:rsidR="00674639" w:rsidRPr="00D77B26" w:rsidTr="00334CBA">
        <w:trPr>
          <w:trHeight w:val="889"/>
        </w:trPr>
        <w:tc>
          <w:tcPr>
            <w:tcW w:w="580" w:type="dxa"/>
            <w:tcBorders>
              <w:top w:val="single" w:sz="4" w:space="0" w:color="000000"/>
              <w:left w:val="single" w:sz="4" w:space="0" w:color="000000"/>
              <w:bottom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 п/п</w:t>
            </w:r>
          </w:p>
        </w:tc>
        <w:tc>
          <w:tcPr>
            <w:tcW w:w="1985" w:type="dxa"/>
            <w:tcBorders>
              <w:top w:val="single" w:sz="4" w:space="0" w:color="000000"/>
              <w:left w:val="single" w:sz="4" w:space="0" w:color="000000"/>
              <w:bottom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Социально</w:t>
            </w:r>
          </w:p>
          <w:p w:rsidR="00674639" w:rsidRPr="00D77B26" w:rsidRDefault="00674639" w:rsidP="00D77B26">
            <w:pPr>
              <w:jc w:val="both"/>
              <w:rPr>
                <w:rFonts w:ascii="Times New Roman" w:hAnsi="Times New Roman"/>
              </w:rPr>
            </w:pPr>
            <w:r w:rsidRPr="00D77B26">
              <w:rPr>
                <w:rFonts w:ascii="Times New Roman" w:hAnsi="Times New Roman"/>
              </w:rPr>
              <w:t xml:space="preserve">-бытовые </w:t>
            </w:r>
          </w:p>
          <w:p w:rsidR="00674639" w:rsidRPr="00D77B26" w:rsidRDefault="00674639" w:rsidP="00D77B26">
            <w:pPr>
              <w:jc w:val="both"/>
              <w:rPr>
                <w:rFonts w:ascii="Times New Roman" w:hAnsi="Times New Roman"/>
              </w:rPr>
            </w:pPr>
            <w:r w:rsidRPr="00D77B26">
              <w:rPr>
                <w:rFonts w:ascii="Times New Roman" w:hAnsi="Times New Roman"/>
              </w:rPr>
              <w:t>условия</w:t>
            </w:r>
          </w:p>
        </w:tc>
        <w:tc>
          <w:tcPr>
            <w:tcW w:w="1985" w:type="dxa"/>
            <w:tcBorders>
              <w:top w:val="single" w:sz="4" w:space="0" w:color="000000"/>
              <w:left w:val="single" w:sz="4" w:space="0" w:color="000000"/>
              <w:bottom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 xml:space="preserve">Виды </w:t>
            </w:r>
          </w:p>
          <w:p w:rsidR="00674639" w:rsidRPr="00D77B26" w:rsidRDefault="00674639" w:rsidP="00D77B26">
            <w:pPr>
              <w:jc w:val="both"/>
              <w:rPr>
                <w:rFonts w:ascii="Times New Roman" w:hAnsi="Times New Roman"/>
              </w:rPr>
            </w:pPr>
            <w:r w:rsidRPr="00D77B26">
              <w:rPr>
                <w:rFonts w:ascii="Times New Roman" w:hAnsi="Times New Roman"/>
              </w:rPr>
              <w:t>помещений</w:t>
            </w:r>
          </w:p>
        </w:tc>
        <w:tc>
          <w:tcPr>
            <w:tcW w:w="4110" w:type="dxa"/>
            <w:tcBorders>
              <w:top w:val="single" w:sz="4" w:space="0" w:color="000000"/>
              <w:left w:val="single" w:sz="4" w:space="0" w:color="000000"/>
              <w:bottom w:val="single" w:sz="4" w:space="0" w:color="000000"/>
            </w:tcBorders>
          </w:tcPr>
          <w:p w:rsidR="00674639" w:rsidRPr="00D77B26" w:rsidRDefault="00674639" w:rsidP="00D77B26">
            <w:pPr>
              <w:pStyle w:val="5"/>
              <w:tabs>
                <w:tab w:val="left" w:pos="0"/>
              </w:tabs>
              <w:snapToGrid w:val="0"/>
              <w:jc w:val="both"/>
              <w:rPr>
                <w:rFonts w:ascii="Times New Roman" w:hAnsi="Times New Roman"/>
                <w:sz w:val="24"/>
              </w:rPr>
            </w:pPr>
            <w:r w:rsidRPr="00D77B26">
              <w:rPr>
                <w:rFonts w:ascii="Times New Roman" w:hAnsi="Times New Roman"/>
                <w:sz w:val="24"/>
              </w:rPr>
              <w:t>Назначение</w:t>
            </w:r>
          </w:p>
        </w:tc>
        <w:tc>
          <w:tcPr>
            <w:tcW w:w="2694" w:type="dxa"/>
            <w:tcBorders>
              <w:top w:val="single" w:sz="4" w:space="0" w:color="000000"/>
              <w:left w:val="single" w:sz="4" w:space="0" w:color="000000"/>
              <w:bottom w:val="single" w:sz="4" w:space="0" w:color="000000"/>
              <w:right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Перечень</w:t>
            </w:r>
          </w:p>
          <w:p w:rsidR="00674639" w:rsidRPr="00D77B26" w:rsidRDefault="00674639" w:rsidP="00D77B26">
            <w:pPr>
              <w:jc w:val="both"/>
              <w:rPr>
                <w:rFonts w:ascii="Times New Roman" w:hAnsi="Times New Roman"/>
              </w:rPr>
            </w:pPr>
            <w:r w:rsidRPr="00D77B26">
              <w:rPr>
                <w:rFonts w:ascii="Times New Roman" w:hAnsi="Times New Roman"/>
              </w:rPr>
              <w:t>ТСО, оборудования</w:t>
            </w:r>
          </w:p>
        </w:tc>
      </w:tr>
      <w:tr w:rsidR="00674639" w:rsidRPr="00D77B26" w:rsidTr="00085A57">
        <w:trPr>
          <w:trHeight w:val="1694"/>
        </w:trPr>
        <w:tc>
          <w:tcPr>
            <w:tcW w:w="580" w:type="dxa"/>
            <w:tcBorders>
              <w:left w:val="single" w:sz="4" w:space="0" w:color="000000"/>
              <w:bottom w:val="single" w:sz="4" w:space="0" w:color="000000"/>
            </w:tcBorders>
          </w:tcPr>
          <w:p w:rsidR="00674639" w:rsidRPr="00D77B26" w:rsidRDefault="00674639" w:rsidP="00D77B26">
            <w:pPr>
              <w:numPr>
                <w:ilvl w:val="0"/>
                <w:numId w:val="2"/>
              </w:numPr>
              <w:tabs>
                <w:tab w:val="left" w:pos="360"/>
              </w:tabs>
              <w:snapToGrid w:val="0"/>
              <w:jc w:val="both"/>
              <w:rPr>
                <w:rFonts w:ascii="Times New Roman" w:hAnsi="Times New Roman"/>
              </w:rPr>
            </w:pPr>
          </w:p>
        </w:tc>
        <w:tc>
          <w:tcPr>
            <w:tcW w:w="1985" w:type="dxa"/>
            <w:tcBorders>
              <w:left w:val="single" w:sz="4" w:space="0" w:color="000000"/>
              <w:bottom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Медицинское обслуживание</w:t>
            </w:r>
          </w:p>
          <w:p w:rsidR="00674639" w:rsidRPr="00D77B26" w:rsidRDefault="00674639" w:rsidP="00D77B26">
            <w:pPr>
              <w:jc w:val="both"/>
              <w:rPr>
                <w:rFonts w:ascii="Times New Roman" w:hAnsi="Times New Roman"/>
              </w:rPr>
            </w:pPr>
            <w:r w:rsidRPr="00D77B26">
              <w:rPr>
                <w:rFonts w:ascii="Times New Roman" w:hAnsi="Times New Roman"/>
              </w:rPr>
              <w:t>лечебно-оздоровительная работа</w:t>
            </w:r>
          </w:p>
        </w:tc>
        <w:tc>
          <w:tcPr>
            <w:tcW w:w="1985" w:type="dxa"/>
            <w:tcBorders>
              <w:left w:val="single" w:sz="4" w:space="0" w:color="000000"/>
              <w:bottom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Медицинский кабинет</w:t>
            </w:r>
          </w:p>
          <w:p w:rsidR="00674639" w:rsidRPr="00D77B26" w:rsidRDefault="00674639" w:rsidP="00D77B26">
            <w:pPr>
              <w:jc w:val="both"/>
              <w:rPr>
                <w:rFonts w:ascii="Times New Roman" w:hAnsi="Times New Roman"/>
              </w:rPr>
            </w:pPr>
            <w:r w:rsidRPr="00D77B26">
              <w:rPr>
                <w:rFonts w:ascii="Times New Roman" w:hAnsi="Times New Roman"/>
              </w:rPr>
              <w:t>Процедурный</w:t>
            </w:r>
          </w:p>
          <w:p w:rsidR="00674639" w:rsidRPr="00D77B26" w:rsidRDefault="00674639" w:rsidP="00D77B26">
            <w:pPr>
              <w:jc w:val="both"/>
              <w:rPr>
                <w:rFonts w:ascii="Times New Roman" w:hAnsi="Times New Roman"/>
              </w:rPr>
            </w:pPr>
            <w:r w:rsidRPr="00D77B26">
              <w:rPr>
                <w:rFonts w:ascii="Times New Roman" w:hAnsi="Times New Roman"/>
              </w:rPr>
              <w:t>Изолятор</w:t>
            </w:r>
          </w:p>
          <w:p w:rsidR="00674639" w:rsidRPr="00D77B26" w:rsidRDefault="00674639" w:rsidP="00D77B26">
            <w:pPr>
              <w:jc w:val="both"/>
              <w:rPr>
                <w:rFonts w:ascii="Times New Roman" w:hAnsi="Times New Roman"/>
              </w:rPr>
            </w:pPr>
          </w:p>
        </w:tc>
        <w:tc>
          <w:tcPr>
            <w:tcW w:w="4110" w:type="dxa"/>
            <w:tcBorders>
              <w:left w:val="single" w:sz="4" w:space="0" w:color="000000"/>
              <w:bottom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Профилактическая, оздоровительная, консультативно-просветительская работа</w:t>
            </w:r>
          </w:p>
        </w:tc>
        <w:tc>
          <w:tcPr>
            <w:tcW w:w="2694" w:type="dxa"/>
            <w:tcBorders>
              <w:left w:val="single" w:sz="4" w:space="0" w:color="000000"/>
              <w:bottom w:val="single" w:sz="4" w:space="0" w:color="000000"/>
              <w:right w:val="single" w:sz="4" w:space="0" w:color="000000"/>
            </w:tcBorders>
          </w:tcPr>
          <w:p w:rsidR="00674639" w:rsidRPr="00D77B26" w:rsidRDefault="00674639" w:rsidP="00D77B26">
            <w:pPr>
              <w:jc w:val="both"/>
              <w:rPr>
                <w:rFonts w:ascii="Times New Roman" w:hAnsi="Times New Roman"/>
              </w:rPr>
            </w:pPr>
            <w:r w:rsidRPr="00D77B26">
              <w:rPr>
                <w:rFonts w:ascii="Times New Roman" w:hAnsi="Times New Roman"/>
              </w:rPr>
              <w:t>тубусный кварц,</w:t>
            </w:r>
          </w:p>
          <w:p w:rsidR="00674639" w:rsidRPr="00D77B26" w:rsidRDefault="00674639" w:rsidP="00D77B26">
            <w:pPr>
              <w:jc w:val="both"/>
              <w:rPr>
                <w:rFonts w:ascii="Times New Roman" w:hAnsi="Times New Roman"/>
              </w:rPr>
            </w:pPr>
            <w:r w:rsidRPr="00D77B26">
              <w:rPr>
                <w:rFonts w:ascii="Times New Roman" w:hAnsi="Times New Roman"/>
              </w:rPr>
              <w:t xml:space="preserve">бактерицидная лампа, </w:t>
            </w:r>
          </w:p>
          <w:p w:rsidR="00674639" w:rsidRPr="00D77B26" w:rsidRDefault="00674639" w:rsidP="00D77B26">
            <w:pPr>
              <w:jc w:val="both"/>
              <w:rPr>
                <w:rFonts w:ascii="Times New Roman" w:hAnsi="Times New Roman"/>
              </w:rPr>
            </w:pPr>
            <w:r w:rsidRPr="00D77B26">
              <w:rPr>
                <w:rFonts w:ascii="Times New Roman" w:hAnsi="Times New Roman"/>
              </w:rPr>
              <w:t xml:space="preserve"> ионизатор воздуха</w:t>
            </w:r>
          </w:p>
        </w:tc>
      </w:tr>
      <w:tr w:rsidR="00674639" w:rsidRPr="00D77B26" w:rsidTr="00334CBA">
        <w:tc>
          <w:tcPr>
            <w:tcW w:w="580" w:type="dxa"/>
            <w:tcBorders>
              <w:left w:val="single" w:sz="4" w:space="0" w:color="000000"/>
              <w:bottom w:val="single" w:sz="4" w:space="0" w:color="000000"/>
            </w:tcBorders>
          </w:tcPr>
          <w:p w:rsidR="00674639" w:rsidRPr="00D77B26" w:rsidRDefault="00674639" w:rsidP="00D77B26">
            <w:pPr>
              <w:numPr>
                <w:ilvl w:val="0"/>
                <w:numId w:val="2"/>
              </w:numPr>
              <w:tabs>
                <w:tab w:val="left" w:pos="360"/>
              </w:tabs>
              <w:snapToGrid w:val="0"/>
              <w:jc w:val="both"/>
              <w:rPr>
                <w:rFonts w:ascii="Times New Roman" w:hAnsi="Times New Roman"/>
              </w:rPr>
            </w:pPr>
          </w:p>
        </w:tc>
        <w:tc>
          <w:tcPr>
            <w:tcW w:w="1985" w:type="dxa"/>
            <w:tcBorders>
              <w:left w:val="single" w:sz="4" w:space="0" w:color="000000"/>
              <w:bottom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Объекты физической культуры и спорта, художественно – эстетического воспитания</w:t>
            </w:r>
          </w:p>
        </w:tc>
        <w:tc>
          <w:tcPr>
            <w:tcW w:w="1985" w:type="dxa"/>
            <w:tcBorders>
              <w:left w:val="single" w:sz="4" w:space="0" w:color="000000"/>
              <w:bottom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 xml:space="preserve">Музыкально – спортивный зал. </w:t>
            </w:r>
          </w:p>
          <w:p w:rsidR="00674639" w:rsidRPr="00D77B26" w:rsidRDefault="00674639" w:rsidP="00D77B26">
            <w:pPr>
              <w:snapToGrid w:val="0"/>
              <w:jc w:val="both"/>
              <w:rPr>
                <w:rFonts w:ascii="Times New Roman" w:hAnsi="Times New Roman"/>
              </w:rPr>
            </w:pPr>
            <w:r w:rsidRPr="00D77B26">
              <w:rPr>
                <w:rFonts w:ascii="Times New Roman" w:hAnsi="Times New Roman"/>
              </w:rPr>
              <w:t>Бассейн</w:t>
            </w:r>
          </w:p>
          <w:p w:rsidR="00674639" w:rsidRPr="00D77B26" w:rsidRDefault="00674639" w:rsidP="00D77B26">
            <w:pPr>
              <w:jc w:val="both"/>
              <w:rPr>
                <w:rFonts w:ascii="Times New Roman" w:hAnsi="Times New Roman"/>
              </w:rPr>
            </w:pPr>
          </w:p>
        </w:tc>
        <w:tc>
          <w:tcPr>
            <w:tcW w:w="4110" w:type="dxa"/>
            <w:tcBorders>
              <w:left w:val="single" w:sz="4" w:space="0" w:color="000000"/>
              <w:bottom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Укрепление здоровья детей, приобщение к здоровому образу жизни, обучение двигательным навыкам, плаванию.</w:t>
            </w:r>
          </w:p>
          <w:p w:rsidR="00674639" w:rsidRPr="00D77B26" w:rsidRDefault="00674639" w:rsidP="00D77B26">
            <w:pPr>
              <w:jc w:val="both"/>
              <w:rPr>
                <w:rFonts w:ascii="Times New Roman" w:hAnsi="Times New Roman"/>
              </w:rPr>
            </w:pPr>
            <w:r w:rsidRPr="00D77B26">
              <w:rPr>
                <w:rFonts w:ascii="Times New Roman" w:hAnsi="Times New Roman"/>
              </w:rPr>
              <w:t>Развитие музыкальных способностей детей, их эмоциональной сферы.</w:t>
            </w:r>
          </w:p>
        </w:tc>
        <w:tc>
          <w:tcPr>
            <w:tcW w:w="2694" w:type="dxa"/>
            <w:tcBorders>
              <w:left w:val="single" w:sz="4" w:space="0" w:color="000000"/>
              <w:bottom w:val="single" w:sz="4" w:space="0" w:color="000000"/>
              <w:right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2 магнитофона</w:t>
            </w:r>
          </w:p>
          <w:p w:rsidR="00674639" w:rsidRPr="00D77B26" w:rsidRDefault="00674639" w:rsidP="00D77B26">
            <w:pPr>
              <w:jc w:val="both"/>
              <w:rPr>
                <w:rFonts w:ascii="Times New Roman" w:hAnsi="Times New Roman"/>
              </w:rPr>
            </w:pPr>
          </w:p>
          <w:p w:rsidR="00674639" w:rsidRDefault="00674639" w:rsidP="00D77B26">
            <w:pPr>
              <w:jc w:val="both"/>
              <w:rPr>
                <w:rFonts w:ascii="Times New Roman" w:hAnsi="Times New Roman"/>
              </w:rPr>
            </w:pPr>
            <w:r w:rsidRPr="00D77B26">
              <w:rPr>
                <w:rFonts w:ascii="Times New Roman" w:hAnsi="Times New Roman"/>
              </w:rPr>
              <w:t>музыкальный центр</w:t>
            </w:r>
          </w:p>
          <w:p w:rsidR="00085A57" w:rsidRPr="00D77B26" w:rsidRDefault="00085A57" w:rsidP="00D77B26">
            <w:pPr>
              <w:jc w:val="both"/>
              <w:rPr>
                <w:rFonts w:ascii="Times New Roman" w:hAnsi="Times New Roman"/>
              </w:rPr>
            </w:pPr>
            <w:r>
              <w:rPr>
                <w:rFonts w:ascii="Times New Roman" w:hAnsi="Times New Roman"/>
              </w:rPr>
              <w:t>электронное пианино</w:t>
            </w:r>
          </w:p>
        </w:tc>
      </w:tr>
      <w:tr w:rsidR="00674639" w:rsidRPr="00D77B26" w:rsidTr="00334CBA">
        <w:tc>
          <w:tcPr>
            <w:tcW w:w="580" w:type="dxa"/>
            <w:tcBorders>
              <w:left w:val="single" w:sz="4" w:space="0" w:color="000000"/>
              <w:bottom w:val="single" w:sz="4" w:space="0" w:color="000000"/>
            </w:tcBorders>
          </w:tcPr>
          <w:p w:rsidR="00674639" w:rsidRPr="00D77B26" w:rsidRDefault="00674639" w:rsidP="00D77B26">
            <w:pPr>
              <w:numPr>
                <w:ilvl w:val="0"/>
                <w:numId w:val="2"/>
              </w:numPr>
              <w:tabs>
                <w:tab w:val="left" w:pos="360"/>
              </w:tabs>
              <w:snapToGrid w:val="0"/>
              <w:jc w:val="both"/>
              <w:rPr>
                <w:rFonts w:ascii="Times New Roman" w:hAnsi="Times New Roman"/>
              </w:rPr>
            </w:pPr>
          </w:p>
        </w:tc>
        <w:tc>
          <w:tcPr>
            <w:tcW w:w="1985" w:type="dxa"/>
            <w:tcBorders>
              <w:left w:val="single" w:sz="4" w:space="0" w:color="000000"/>
              <w:bottom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 xml:space="preserve">Специальные </w:t>
            </w:r>
          </w:p>
          <w:p w:rsidR="00674639" w:rsidRPr="00D77B26" w:rsidRDefault="00674639" w:rsidP="00D77B26">
            <w:pPr>
              <w:snapToGrid w:val="0"/>
              <w:jc w:val="both"/>
              <w:rPr>
                <w:rFonts w:ascii="Times New Roman" w:hAnsi="Times New Roman"/>
              </w:rPr>
            </w:pPr>
            <w:r w:rsidRPr="00D77B26">
              <w:rPr>
                <w:rFonts w:ascii="Times New Roman" w:hAnsi="Times New Roman"/>
              </w:rPr>
              <w:lastRenderedPageBreak/>
              <w:t>коррекционные занятия</w:t>
            </w:r>
          </w:p>
        </w:tc>
        <w:tc>
          <w:tcPr>
            <w:tcW w:w="1985" w:type="dxa"/>
            <w:tcBorders>
              <w:left w:val="single" w:sz="4" w:space="0" w:color="000000"/>
              <w:bottom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lastRenderedPageBreak/>
              <w:t xml:space="preserve">2 кабинета </w:t>
            </w:r>
            <w:r w:rsidRPr="00D77B26">
              <w:rPr>
                <w:rFonts w:ascii="Times New Roman" w:hAnsi="Times New Roman"/>
              </w:rPr>
              <w:lastRenderedPageBreak/>
              <w:t>логопедов</w:t>
            </w:r>
          </w:p>
          <w:p w:rsidR="00674639" w:rsidRPr="00D77B26" w:rsidRDefault="00674639" w:rsidP="00D77B26">
            <w:pPr>
              <w:jc w:val="both"/>
              <w:rPr>
                <w:rFonts w:ascii="Times New Roman" w:hAnsi="Times New Roman"/>
              </w:rPr>
            </w:pPr>
            <w:r w:rsidRPr="00D77B26">
              <w:rPr>
                <w:rFonts w:ascii="Times New Roman" w:hAnsi="Times New Roman"/>
              </w:rPr>
              <w:t>Кабинет психолога</w:t>
            </w:r>
          </w:p>
        </w:tc>
        <w:tc>
          <w:tcPr>
            <w:tcW w:w="4110" w:type="dxa"/>
            <w:tcBorders>
              <w:left w:val="single" w:sz="4" w:space="0" w:color="000000"/>
              <w:bottom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lastRenderedPageBreak/>
              <w:t xml:space="preserve">Индивидуальные и подгрупповые </w:t>
            </w:r>
            <w:r w:rsidRPr="00D77B26">
              <w:rPr>
                <w:rFonts w:ascii="Times New Roman" w:hAnsi="Times New Roman"/>
              </w:rPr>
              <w:lastRenderedPageBreak/>
              <w:t xml:space="preserve">занятия с детьми, консультативная работа </w:t>
            </w:r>
          </w:p>
          <w:p w:rsidR="00674639" w:rsidRPr="00D77B26" w:rsidRDefault="00674639" w:rsidP="00D77B26">
            <w:pPr>
              <w:jc w:val="both"/>
              <w:rPr>
                <w:rFonts w:ascii="Times New Roman" w:hAnsi="Times New Roman"/>
              </w:rPr>
            </w:pPr>
            <w:r w:rsidRPr="00D77B26">
              <w:rPr>
                <w:rFonts w:ascii="Times New Roman" w:hAnsi="Times New Roman"/>
              </w:rPr>
              <w:t>Коррекционные занятия с детьми и взрослыми, психогимнастика, индивидуальная работа.</w:t>
            </w:r>
          </w:p>
        </w:tc>
        <w:tc>
          <w:tcPr>
            <w:tcW w:w="2694" w:type="dxa"/>
            <w:tcBorders>
              <w:left w:val="single" w:sz="4" w:space="0" w:color="000000"/>
              <w:bottom w:val="single" w:sz="4" w:space="0" w:color="000000"/>
              <w:right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lastRenderedPageBreak/>
              <w:t>магнитофон</w:t>
            </w:r>
          </w:p>
          <w:p w:rsidR="00674639" w:rsidRPr="00D77B26" w:rsidRDefault="00674639" w:rsidP="00D77B26">
            <w:pPr>
              <w:jc w:val="both"/>
              <w:rPr>
                <w:rFonts w:ascii="Times New Roman" w:hAnsi="Times New Roman"/>
              </w:rPr>
            </w:pPr>
          </w:p>
          <w:p w:rsidR="00674639" w:rsidRPr="00D77B26" w:rsidRDefault="00674639" w:rsidP="00D77B26">
            <w:pPr>
              <w:jc w:val="both"/>
              <w:rPr>
                <w:rFonts w:ascii="Times New Roman" w:hAnsi="Times New Roman"/>
              </w:rPr>
            </w:pPr>
            <w:r w:rsidRPr="00D77B26">
              <w:rPr>
                <w:rFonts w:ascii="Times New Roman" w:hAnsi="Times New Roman"/>
              </w:rPr>
              <w:t>пузырьковая колонна, фонтан</w:t>
            </w:r>
          </w:p>
          <w:p w:rsidR="00674639" w:rsidRPr="00D77B26" w:rsidRDefault="00674639" w:rsidP="00D77B26">
            <w:pPr>
              <w:jc w:val="both"/>
              <w:rPr>
                <w:rFonts w:ascii="Times New Roman" w:hAnsi="Times New Roman"/>
              </w:rPr>
            </w:pPr>
            <w:r w:rsidRPr="00D77B26">
              <w:rPr>
                <w:rFonts w:ascii="Times New Roman" w:hAnsi="Times New Roman"/>
              </w:rPr>
              <w:t>зеркальный шар</w:t>
            </w:r>
          </w:p>
          <w:p w:rsidR="00674639" w:rsidRPr="00D77B26" w:rsidRDefault="00674639" w:rsidP="00D77B26">
            <w:pPr>
              <w:jc w:val="both"/>
              <w:rPr>
                <w:rFonts w:ascii="Times New Roman" w:hAnsi="Times New Roman"/>
              </w:rPr>
            </w:pPr>
            <w:r w:rsidRPr="00D77B26">
              <w:rPr>
                <w:rFonts w:ascii="Times New Roman" w:hAnsi="Times New Roman"/>
              </w:rPr>
              <w:t>мягкие модули</w:t>
            </w:r>
          </w:p>
        </w:tc>
      </w:tr>
      <w:tr w:rsidR="00674639" w:rsidRPr="00D77B26" w:rsidTr="00334CBA">
        <w:tc>
          <w:tcPr>
            <w:tcW w:w="580" w:type="dxa"/>
            <w:tcBorders>
              <w:left w:val="single" w:sz="4" w:space="0" w:color="000000"/>
              <w:bottom w:val="single" w:sz="4" w:space="0" w:color="000000"/>
            </w:tcBorders>
          </w:tcPr>
          <w:p w:rsidR="00674639" w:rsidRPr="00D77B26" w:rsidRDefault="00674639" w:rsidP="00D77B26">
            <w:pPr>
              <w:numPr>
                <w:ilvl w:val="0"/>
                <w:numId w:val="2"/>
              </w:numPr>
              <w:tabs>
                <w:tab w:val="left" w:pos="360"/>
              </w:tabs>
              <w:snapToGrid w:val="0"/>
              <w:jc w:val="both"/>
              <w:rPr>
                <w:rFonts w:ascii="Times New Roman" w:hAnsi="Times New Roman"/>
              </w:rPr>
            </w:pPr>
          </w:p>
        </w:tc>
        <w:tc>
          <w:tcPr>
            <w:tcW w:w="1985" w:type="dxa"/>
            <w:tcBorders>
              <w:left w:val="single" w:sz="4" w:space="0" w:color="000000"/>
              <w:bottom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Досуг, быт, отдых</w:t>
            </w:r>
          </w:p>
        </w:tc>
        <w:tc>
          <w:tcPr>
            <w:tcW w:w="1985" w:type="dxa"/>
            <w:tcBorders>
              <w:left w:val="single" w:sz="4" w:space="0" w:color="000000"/>
              <w:bottom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Групповые помещения</w:t>
            </w:r>
          </w:p>
          <w:p w:rsidR="00674639" w:rsidRPr="00D77B26" w:rsidRDefault="00674639" w:rsidP="00D77B26">
            <w:pPr>
              <w:jc w:val="both"/>
              <w:rPr>
                <w:rFonts w:ascii="Times New Roman" w:hAnsi="Times New Roman"/>
              </w:rPr>
            </w:pPr>
          </w:p>
          <w:p w:rsidR="00674639" w:rsidRPr="00D77B26" w:rsidRDefault="00674639" w:rsidP="00D77B26">
            <w:pPr>
              <w:jc w:val="both"/>
              <w:rPr>
                <w:rFonts w:ascii="Times New Roman" w:hAnsi="Times New Roman"/>
              </w:rPr>
            </w:pPr>
          </w:p>
          <w:p w:rsidR="00674639" w:rsidRPr="00D77B26" w:rsidRDefault="00674639" w:rsidP="00D77B26">
            <w:pPr>
              <w:jc w:val="both"/>
              <w:rPr>
                <w:rFonts w:ascii="Times New Roman" w:hAnsi="Times New Roman"/>
              </w:rPr>
            </w:pPr>
            <w:r w:rsidRPr="00D77B26">
              <w:rPr>
                <w:rFonts w:ascii="Times New Roman" w:hAnsi="Times New Roman"/>
              </w:rPr>
              <w:t>«Зеленая зона»</w:t>
            </w:r>
          </w:p>
          <w:p w:rsidR="00674639" w:rsidRPr="00D77B26" w:rsidRDefault="00674639" w:rsidP="00D77B26">
            <w:pPr>
              <w:jc w:val="both"/>
              <w:rPr>
                <w:rFonts w:ascii="Times New Roman" w:hAnsi="Times New Roman"/>
              </w:rPr>
            </w:pPr>
          </w:p>
          <w:p w:rsidR="00674639" w:rsidRPr="00D77B26" w:rsidRDefault="00674639" w:rsidP="00D77B26">
            <w:pPr>
              <w:jc w:val="both"/>
              <w:rPr>
                <w:rFonts w:ascii="Times New Roman" w:hAnsi="Times New Roman"/>
              </w:rPr>
            </w:pPr>
          </w:p>
          <w:p w:rsidR="00674639" w:rsidRPr="00D77B26" w:rsidRDefault="00674639" w:rsidP="00D77B26">
            <w:pPr>
              <w:jc w:val="both"/>
              <w:rPr>
                <w:rFonts w:ascii="Times New Roman" w:hAnsi="Times New Roman"/>
              </w:rPr>
            </w:pPr>
          </w:p>
        </w:tc>
        <w:tc>
          <w:tcPr>
            <w:tcW w:w="4110" w:type="dxa"/>
            <w:tcBorders>
              <w:left w:val="single" w:sz="4" w:space="0" w:color="000000"/>
              <w:bottom w:val="single" w:sz="4" w:space="0" w:color="000000"/>
            </w:tcBorders>
          </w:tcPr>
          <w:p w:rsidR="00674639" w:rsidRPr="00D77B26" w:rsidRDefault="00674639" w:rsidP="00D77B26">
            <w:pPr>
              <w:snapToGrid w:val="0"/>
              <w:ind w:left="360"/>
              <w:jc w:val="both"/>
              <w:rPr>
                <w:rFonts w:ascii="Times New Roman" w:hAnsi="Times New Roman"/>
              </w:rPr>
            </w:pPr>
            <w:r w:rsidRPr="00D77B26">
              <w:rPr>
                <w:rFonts w:ascii="Times New Roman" w:hAnsi="Times New Roman"/>
              </w:rPr>
              <w:t>Воспитально-образовательная работа:</w:t>
            </w:r>
          </w:p>
          <w:p w:rsidR="00674639" w:rsidRPr="00D77B26" w:rsidRDefault="00674639" w:rsidP="00D77B26">
            <w:pPr>
              <w:jc w:val="both"/>
              <w:rPr>
                <w:rFonts w:ascii="Times New Roman" w:hAnsi="Times New Roman"/>
              </w:rPr>
            </w:pPr>
            <w:r w:rsidRPr="00D77B26">
              <w:rPr>
                <w:rFonts w:ascii="Times New Roman" w:hAnsi="Times New Roman"/>
              </w:rPr>
              <w:t xml:space="preserve">Предметно-развивающая среда  в соответствии основной образовательной программы.  </w:t>
            </w:r>
          </w:p>
          <w:p w:rsidR="00674639" w:rsidRPr="00D77B26" w:rsidRDefault="00674639" w:rsidP="00D77B26">
            <w:pPr>
              <w:jc w:val="both"/>
              <w:rPr>
                <w:rFonts w:ascii="Times New Roman" w:hAnsi="Times New Roman"/>
              </w:rPr>
            </w:pPr>
            <w:r w:rsidRPr="00D77B26">
              <w:rPr>
                <w:rFonts w:ascii="Times New Roman" w:hAnsi="Times New Roman"/>
              </w:rPr>
              <w:t>Участки детского сада. Развитие познавательной, трудовой деятельности, экологическое и эстетическое воспитание и развитие детей.</w:t>
            </w:r>
          </w:p>
        </w:tc>
        <w:tc>
          <w:tcPr>
            <w:tcW w:w="2694" w:type="dxa"/>
            <w:tcBorders>
              <w:left w:val="single" w:sz="4" w:space="0" w:color="000000"/>
              <w:bottom w:val="single" w:sz="4" w:space="0" w:color="000000"/>
              <w:right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магнитофоны во всех группах</w:t>
            </w:r>
          </w:p>
          <w:p w:rsidR="00674639" w:rsidRPr="00D77B26" w:rsidRDefault="00674639" w:rsidP="00D77B26">
            <w:pPr>
              <w:jc w:val="both"/>
              <w:rPr>
                <w:rFonts w:ascii="Times New Roman" w:hAnsi="Times New Roman"/>
              </w:rPr>
            </w:pPr>
          </w:p>
          <w:p w:rsidR="00674639" w:rsidRPr="00D77B26" w:rsidRDefault="00674639" w:rsidP="00D77B26">
            <w:pPr>
              <w:jc w:val="both"/>
              <w:rPr>
                <w:rFonts w:ascii="Times New Roman" w:hAnsi="Times New Roman"/>
              </w:rPr>
            </w:pPr>
          </w:p>
          <w:p w:rsidR="00674639" w:rsidRPr="00D77B26" w:rsidRDefault="00674639" w:rsidP="00D77B26">
            <w:pPr>
              <w:jc w:val="both"/>
              <w:rPr>
                <w:rFonts w:ascii="Times New Roman" w:hAnsi="Times New Roman"/>
              </w:rPr>
            </w:pPr>
            <w:r w:rsidRPr="00D77B26">
              <w:rPr>
                <w:rFonts w:ascii="Times New Roman" w:hAnsi="Times New Roman"/>
              </w:rPr>
              <w:t>Спорт.площадка. Площадка по дорожной грамоте.</w:t>
            </w:r>
          </w:p>
          <w:p w:rsidR="00674639" w:rsidRPr="00D77B26" w:rsidRDefault="00674639" w:rsidP="00D77B26">
            <w:pPr>
              <w:jc w:val="both"/>
              <w:rPr>
                <w:rFonts w:ascii="Times New Roman" w:hAnsi="Times New Roman"/>
              </w:rPr>
            </w:pPr>
            <w:r w:rsidRPr="00D77B26">
              <w:rPr>
                <w:rFonts w:ascii="Times New Roman" w:hAnsi="Times New Roman"/>
              </w:rPr>
              <w:t>Клумбы, цветники, огород</w:t>
            </w:r>
          </w:p>
        </w:tc>
      </w:tr>
      <w:tr w:rsidR="00674639" w:rsidRPr="00D77B26" w:rsidTr="00334CBA">
        <w:tc>
          <w:tcPr>
            <w:tcW w:w="580" w:type="dxa"/>
            <w:tcBorders>
              <w:left w:val="single" w:sz="4" w:space="0" w:color="000000"/>
              <w:bottom w:val="single" w:sz="4" w:space="0" w:color="000000"/>
            </w:tcBorders>
          </w:tcPr>
          <w:p w:rsidR="00674639" w:rsidRPr="00D77B26" w:rsidRDefault="00674639" w:rsidP="00D77B26">
            <w:pPr>
              <w:numPr>
                <w:ilvl w:val="0"/>
                <w:numId w:val="2"/>
              </w:numPr>
              <w:tabs>
                <w:tab w:val="left" w:pos="360"/>
              </w:tabs>
              <w:snapToGrid w:val="0"/>
              <w:jc w:val="both"/>
              <w:rPr>
                <w:rFonts w:ascii="Times New Roman" w:hAnsi="Times New Roman"/>
              </w:rPr>
            </w:pPr>
          </w:p>
        </w:tc>
        <w:tc>
          <w:tcPr>
            <w:tcW w:w="1985" w:type="dxa"/>
            <w:tcBorders>
              <w:left w:val="single" w:sz="4" w:space="0" w:color="000000"/>
              <w:bottom w:val="single" w:sz="4" w:space="0" w:color="000000"/>
            </w:tcBorders>
          </w:tcPr>
          <w:p w:rsidR="00E572E5" w:rsidRDefault="00E572E5" w:rsidP="00D77B26">
            <w:pPr>
              <w:snapToGrid w:val="0"/>
              <w:jc w:val="both"/>
              <w:rPr>
                <w:rFonts w:ascii="Times New Roman" w:hAnsi="Times New Roman"/>
              </w:rPr>
            </w:pPr>
            <w:r>
              <w:rPr>
                <w:rFonts w:ascii="Times New Roman" w:hAnsi="Times New Roman"/>
              </w:rPr>
              <w:t>Административная</w:t>
            </w:r>
          </w:p>
          <w:p w:rsidR="00E572E5" w:rsidRDefault="00E572E5" w:rsidP="00D77B26">
            <w:pPr>
              <w:snapToGrid w:val="0"/>
              <w:jc w:val="both"/>
              <w:rPr>
                <w:rFonts w:ascii="Times New Roman" w:hAnsi="Times New Roman"/>
              </w:rPr>
            </w:pPr>
          </w:p>
          <w:p w:rsidR="00E572E5" w:rsidRDefault="00E572E5" w:rsidP="00D77B26">
            <w:pPr>
              <w:snapToGrid w:val="0"/>
              <w:jc w:val="both"/>
              <w:rPr>
                <w:rFonts w:ascii="Times New Roman" w:hAnsi="Times New Roman"/>
              </w:rPr>
            </w:pPr>
          </w:p>
          <w:p w:rsidR="00E572E5" w:rsidRDefault="00E572E5" w:rsidP="00D77B26">
            <w:pPr>
              <w:snapToGrid w:val="0"/>
              <w:jc w:val="both"/>
              <w:rPr>
                <w:rFonts w:ascii="Times New Roman" w:hAnsi="Times New Roman"/>
              </w:rPr>
            </w:pPr>
          </w:p>
          <w:p w:rsidR="00E572E5" w:rsidRDefault="00E572E5" w:rsidP="00D77B26">
            <w:pPr>
              <w:snapToGrid w:val="0"/>
              <w:jc w:val="both"/>
              <w:rPr>
                <w:rFonts w:ascii="Times New Roman" w:hAnsi="Times New Roman"/>
              </w:rPr>
            </w:pPr>
          </w:p>
          <w:p w:rsidR="00E572E5" w:rsidRDefault="00E572E5" w:rsidP="00D77B26">
            <w:pPr>
              <w:snapToGrid w:val="0"/>
              <w:jc w:val="both"/>
              <w:rPr>
                <w:rFonts w:ascii="Times New Roman" w:hAnsi="Times New Roman"/>
              </w:rPr>
            </w:pPr>
          </w:p>
          <w:p w:rsidR="00674639" w:rsidRPr="00D77B26" w:rsidRDefault="00255B38" w:rsidP="00D77B26">
            <w:pPr>
              <w:snapToGrid w:val="0"/>
              <w:jc w:val="both"/>
              <w:rPr>
                <w:rFonts w:ascii="Times New Roman" w:hAnsi="Times New Roman"/>
              </w:rPr>
            </w:pPr>
            <w:r>
              <w:rPr>
                <w:rFonts w:ascii="Times New Roman" w:hAnsi="Times New Roman"/>
              </w:rPr>
              <w:t>О</w:t>
            </w:r>
            <w:r w:rsidR="00674639" w:rsidRPr="00D77B26">
              <w:rPr>
                <w:rFonts w:ascii="Times New Roman" w:hAnsi="Times New Roman"/>
              </w:rPr>
              <w:t>рганизационно - методическая работа</w:t>
            </w:r>
          </w:p>
        </w:tc>
        <w:tc>
          <w:tcPr>
            <w:tcW w:w="1985" w:type="dxa"/>
            <w:tcBorders>
              <w:left w:val="single" w:sz="4" w:space="0" w:color="000000"/>
              <w:bottom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Кабинет заведующей</w:t>
            </w:r>
          </w:p>
          <w:p w:rsidR="00674639" w:rsidRPr="00D77B26" w:rsidRDefault="00674639" w:rsidP="00D77B26">
            <w:pPr>
              <w:jc w:val="both"/>
              <w:rPr>
                <w:rFonts w:ascii="Times New Roman" w:hAnsi="Times New Roman"/>
              </w:rPr>
            </w:pPr>
          </w:p>
          <w:p w:rsidR="00674639" w:rsidRPr="00D77B26" w:rsidRDefault="00674639" w:rsidP="00D77B26">
            <w:pPr>
              <w:jc w:val="both"/>
              <w:rPr>
                <w:rFonts w:ascii="Times New Roman" w:hAnsi="Times New Roman"/>
              </w:rPr>
            </w:pPr>
          </w:p>
          <w:p w:rsidR="00674639" w:rsidRPr="00D77B26" w:rsidRDefault="00674639" w:rsidP="00D77B26">
            <w:pPr>
              <w:jc w:val="both"/>
              <w:rPr>
                <w:rFonts w:ascii="Times New Roman" w:hAnsi="Times New Roman"/>
              </w:rPr>
            </w:pPr>
          </w:p>
          <w:p w:rsidR="00674639" w:rsidRPr="00D77B26" w:rsidRDefault="00674639" w:rsidP="00D77B26">
            <w:pPr>
              <w:jc w:val="both"/>
              <w:rPr>
                <w:rFonts w:ascii="Times New Roman" w:hAnsi="Times New Roman"/>
              </w:rPr>
            </w:pPr>
          </w:p>
          <w:p w:rsidR="00674639" w:rsidRPr="00D77B26" w:rsidRDefault="00674639" w:rsidP="00D77B26">
            <w:pPr>
              <w:jc w:val="both"/>
              <w:rPr>
                <w:rFonts w:ascii="Times New Roman" w:hAnsi="Times New Roman"/>
              </w:rPr>
            </w:pPr>
          </w:p>
          <w:p w:rsidR="00674639" w:rsidRPr="00D77B26" w:rsidRDefault="00674639" w:rsidP="00D77B26">
            <w:pPr>
              <w:jc w:val="both"/>
              <w:rPr>
                <w:rFonts w:ascii="Times New Roman" w:hAnsi="Times New Roman"/>
              </w:rPr>
            </w:pPr>
            <w:r w:rsidRPr="00D77B26">
              <w:rPr>
                <w:rFonts w:ascii="Times New Roman" w:hAnsi="Times New Roman"/>
              </w:rPr>
              <w:t>Методический кабинет</w:t>
            </w:r>
          </w:p>
        </w:tc>
        <w:tc>
          <w:tcPr>
            <w:tcW w:w="4110" w:type="dxa"/>
            <w:tcBorders>
              <w:left w:val="single" w:sz="4" w:space="0" w:color="000000"/>
              <w:bottom w:val="single" w:sz="4" w:space="0" w:color="000000"/>
            </w:tcBorders>
          </w:tcPr>
          <w:p w:rsidR="00674639" w:rsidRPr="00D77B26" w:rsidRDefault="00674639" w:rsidP="00D77B26">
            <w:pPr>
              <w:snapToGrid w:val="0"/>
              <w:jc w:val="both"/>
              <w:rPr>
                <w:rFonts w:ascii="Times New Roman" w:hAnsi="Times New Roman"/>
              </w:rPr>
            </w:pPr>
            <w:r w:rsidRPr="00D77B26">
              <w:rPr>
                <w:rFonts w:ascii="Times New Roman" w:hAnsi="Times New Roman"/>
              </w:rPr>
              <w:t>Индивидуальные консультации, беседы с персоналом и родителями. Создание благоприятного психоэмоционального климата работников ДОУ. Развитие профессионального уровня педагогов.</w:t>
            </w:r>
          </w:p>
          <w:p w:rsidR="00674639" w:rsidRPr="00D77B26" w:rsidRDefault="00674639" w:rsidP="00D77B26">
            <w:pPr>
              <w:jc w:val="both"/>
              <w:rPr>
                <w:rFonts w:ascii="Times New Roman" w:hAnsi="Times New Roman"/>
              </w:rPr>
            </w:pPr>
            <w:r w:rsidRPr="00D77B26">
              <w:rPr>
                <w:rFonts w:ascii="Times New Roman" w:hAnsi="Times New Roman"/>
              </w:rPr>
              <w:t>Повышение профессионального уровня педагогов, аттестация педагогов, медико-педагогические совещания.</w:t>
            </w:r>
          </w:p>
        </w:tc>
        <w:tc>
          <w:tcPr>
            <w:tcW w:w="2694" w:type="dxa"/>
            <w:tcBorders>
              <w:left w:val="single" w:sz="4" w:space="0" w:color="000000"/>
              <w:bottom w:val="single" w:sz="4" w:space="0" w:color="000000"/>
              <w:right w:val="single" w:sz="4" w:space="0" w:color="000000"/>
            </w:tcBorders>
          </w:tcPr>
          <w:p w:rsidR="00674639" w:rsidRPr="00D77B26" w:rsidRDefault="00674639" w:rsidP="00D77B26">
            <w:pPr>
              <w:snapToGrid w:val="0"/>
              <w:rPr>
                <w:rFonts w:ascii="Times New Roman" w:hAnsi="Times New Roman"/>
              </w:rPr>
            </w:pPr>
            <w:r w:rsidRPr="00D77B26">
              <w:rPr>
                <w:rFonts w:ascii="Times New Roman" w:hAnsi="Times New Roman"/>
              </w:rPr>
              <w:t>Ноутбук, принтер</w:t>
            </w:r>
          </w:p>
          <w:p w:rsidR="00674639" w:rsidRPr="00D77B26" w:rsidRDefault="00674639" w:rsidP="00D77B26">
            <w:pPr>
              <w:jc w:val="both"/>
              <w:rPr>
                <w:rFonts w:ascii="Times New Roman" w:hAnsi="Times New Roman"/>
              </w:rPr>
            </w:pPr>
          </w:p>
          <w:p w:rsidR="00674639" w:rsidRPr="00D77B26" w:rsidRDefault="00674639" w:rsidP="00D77B26">
            <w:pPr>
              <w:jc w:val="both"/>
              <w:rPr>
                <w:rFonts w:ascii="Times New Roman" w:hAnsi="Times New Roman"/>
              </w:rPr>
            </w:pPr>
          </w:p>
          <w:p w:rsidR="00674639" w:rsidRPr="00D77B26" w:rsidRDefault="00674639" w:rsidP="00D77B26">
            <w:pPr>
              <w:jc w:val="both"/>
              <w:rPr>
                <w:rFonts w:ascii="Times New Roman" w:hAnsi="Times New Roman"/>
              </w:rPr>
            </w:pPr>
          </w:p>
          <w:p w:rsidR="00674639" w:rsidRPr="00D77B26" w:rsidRDefault="00674639" w:rsidP="00D77B26">
            <w:pPr>
              <w:jc w:val="both"/>
              <w:rPr>
                <w:rFonts w:ascii="Times New Roman" w:hAnsi="Times New Roman"/>
              </w:rPr>
            </w:pPr>
          </w:p>
          <w:p w:rsidR="00674639" w:rsidRPr="00D77B26" w:rsidRDefault="00674639" w:rsidP="00D77B26">
            <w:pPr>
              <w:jc w:val="both"/>
              <w:rPr>
                <w:rFonts w:ascii="Times New Roman" w:hAnsi="Times New Roman"/>
              </w:rPr>
            </w:pPr>
          </w:p>
          <w:p w:rsidR="00E572E5" w:rsidRDefault="00E572E5" w:rsidP="00D77B26">
            <w:pPr>
              <w:jc w:val="both"/>
              <w:rPr>
                <w:rFonts w:ascii="Times New Roman" w:hAnsi="Times New Roman"/>
              </w:rPr>
            </w:pPr>
          </w:p>
          <w:p w:rsidR="00674639" w:rsidRPr="00D77B26" w:rsidRDefault="00674639" w:rsidP="00D77B26">
            <w:pPr>
              <w:jc w:val="both"/>
              <w:rPr>
                <w:rFonts w:ascii="Times New Roman" w:hAnsi="Times New Roman"/>
              </w:rPr>
            </w:pPr>
            <w:r w:rsidRPr="00D77B26">
              <w:rPr>
                <w:rFonts w:ascii="Times New Roman" w:hAnsi="Times New Roman"/>
              </w:rPr>
              <w:t>видеокамера, фотоаппарат, ноутбук</w:t>
            </w:r>
          </w:p>
          <w:p w:rsidR="00674639" w:rsidRPr="00D77B26" w:rsidRDefault="00674639" w:rsidP="00D77B26">
            <w:pPr>
              <w:jc w:val="both"/>
              <w:rPr>
                <w:rFonts w:ascii="Times New Roman" w:hAnsi="Times New Roman"/>
              </w:rPr>
            </w:pPr>
            <w:r w:rsidRPr="00D77B26">
              <w:rPr>
                <w:rFonts w:ascii="Times New Roman" w:hAnsi="Times New Roman"/>
              </w:rPr>
              <w:t xml:space="preserve">компьютер, </w:t>
            </w:r>
          </w:p>
          <w:p w:rsidR="00674639" w:rsidRPr="00D77B26" w:rsidRDefault="00674639" w:rsidP="00D77B26">
            <w:pPr>
              <w:jc w:val="both"/>
              <w:rPr>
                <w:rFonts w:ascii="Times New Roman" w:hAnsi="Times New Roman"/>
              </w:rPr>
            </w:pPr>
            <w:r w:rsidRPr="00D77B26">
              <w:rPr>
                <w:rFonts w:ascii="Times New Roman" w:hAnsi="Times New Roman"/>
              </w:rPr>
              <w:t>принтер, цветной принтер, ламинатор,  проектор и экран для презентаций</w:t>
            </w:r>
          </w:p>
        </w:tc>
      </w:tr>
    </w:tbl>
    <w:p w:rsidR="00132E85" w:rsidRPr="00D77B26" w:rsidRDefault="00132E85" w:rsidP="00255B38">
      <w:pPr>
        <w:widowControl/>
        <w:shd w:val="clear" w:color="auto" w:fill="FFFFFF"/>
        <w:suppressAutoHyphens w:val="0"/>
        <w:jc w:val="both"/>
        <w:rPr>
          <w:rFonts w:ascii="Times New Roman" w:eastAsia="Times New Roman" w:hAnsi="Times New Roman"/>
          <w:color w:val="000000"/>
          <w:kern w:val="0"/>
          <w:lang w:eastAsia="ru-RU"/>
        </w:rPr>
      </w:pPr>
    </w:p>
    <w:p w:rsidR="00274F89" w:rsidRPr="00D77B26" w:rsidRDefault="00BB100D" w:rsidP="00262EFB">
      <w:pPr>
        <w:pStyle w:val="Default"/>
        <w:widowControl w:val="0"/>
        <w:ind w:firstLine="840"/>
        <w:jc w:val="both"/>
      </w:pPr>
      <w:r w:rsidRPr="00D77B26">
        <w:rPr>
          <w:b/>
        </w:rPr>
        <w:t>3.3</w:t>
      </w:r>
      <w:r w:rsidR="00B47374" w:rsidRPr="00D77B26">
        <w:rPr>
          <w:b/>
        </w:rPr>
        <w:t xml:space="preserve"> </w:t>
      </w:r>
      <w:r w:rsidR="00274F89" w:rsidRPr="00D77B26">
        <w:rPr>
          <w:b/>
        </w:rPr>
        <w:t>Развивающая предметно-пространственная среда</w:t>
      </w:r>
      <w:r w:rsidR="00274F89" w:rsidRPr="00D77B26">
        <w:t xml:space="preserve"> детского сада соответствует санитарно - гигиеническим  требованиям и проектируется на основе: </w:t>
      </w:r>
    </w:p>
    <w:p w:rsidR="00274F89" w:rsidRPr="00D77B26" w:rsidRDefault="00274F89" w:rsidP="00262EFB">
      <w:pPr>
        <w:pStyle w:val="Default"/>
        <w:widowControl w:val="0"/>
        <w:jc w:val="both"/>
      </w:pPr>
      <w:r w:rsidRPr="00D77B26">
        <w:t xml:space="preserve">-реализуемой в детском саду основной образовательной программы; </w:t>
      </w:r>
    </w:p>
    <w:p w:rsidR="00274F89" w:rsidRPr="00D77B26" w:rsidRDefault="00274F89" w:rsidP="00262EFB">
      <w:pPr>
        <w:pStyle w:val="Default"/>
        <w:widowControl w:val="0"/>
        <w:jc w:val="both"/>
      </w:pPr>
      <w:r w:rsidRPr="00D77B26">
        <w:t>-требований ФГОС ДО;</w:t>
      </w:r>
    </w:p>
    <w:p w:rsidR="008E10C0" w:rsidRDefault="00274F89" w:rsidP="008E10C0">
      <w:r w:rsidRPr="00D77B26">
        <w:t xml:space="preserve">-требований СанПин 2.4.1.3049-13. </w:t>
      </w:r>
    </w:p>
    <w:p w:rsidR="008E10C0" w:rsidRDefault="008E10C0" w:rsidP="008E10C0">
      <w:pPr>
        <w:suppressAutoHyphens w:val="0"/>
        <w:jc w:val="both"/>
        <w:rPr>
          <w:rFonts w:ascii="Times New Roman" w:hAnsi="Times New Roman"/>
        </w:rPr>
      </w:pPr>
      <w:r w:rsidRPr="00B24DB5">
        <w:rPr>
          <w:rFonts w:ascii="Times New Roman" w:hAnsi="Times New Roman"/>
        </w:rPr>
        <w:t xml:space="preserve">Анализ </w:t>
      </w:r>
      <w:r>
        <w:rPr>
          <w:rFonts w:ascii="Times New Roman" w:hAnsi="Times New Roman"/>
        </w:rPr>
        <w:t xml:space="preserve">за прошедший учебный год </w:t>
      </w:r>
      <w:r w:rsidRPr="00B24DB5">
        <w:rPr>
          <w:rFonts w:ascii="Times New Roman" w:hAnsi="Times New Roman"/>
        </w:rPr>
        <w:t>показал: что развивающая среда постоянно обновлялась и пополнялась</w:t>
      </w:r>
      <w:r>
        <w:rPr>
          <w:rFonts w:ascii="Times New Roman" w:hAnsi="Times New Roman"/>
        </w:rPr>
        <w:t xml:space="preserve"> в процессе различных мероприятий:  проектов, конкурсов.</w:t>
      </w:r>
      <w:r>
        <w:t xml:space="preserve"> Как изменилась среда за этот период.?</w:t>
      </w:r>
      <w:r w:rsidRPr="008E10C0">
        <w:rPr>
          <w:rFonts w:ascii="Times New Roman" w:hAnsi="Times New Roman"/>
        </w:rPr>
        <w:t xml:space="preserve"> </w:t>
      </w:r>
    </w:p>
    <w:p w:rsidR="008E10C0" w:rsidRDefault="00AC2236" w:rsidP="008E10C0">
      <w:pPr>
        <w:suppressAutoHyphens w:val="0"/>
        <w:rPr>
          <w:rFonts w:ascii="Times New Roman" w:hAnsi="Times New Roman"/>
          <w:sz w:val="28"/>
          <w:szCs w:val="28"/>
        </w:rPr>
      </w:pPr>
      <w:r>
        <w:rPr>
          <w:rFonts w:ascii="Times New Roman" w:hAnsi="Times New Roman"/>
          <w:sz w:val="28"/>
          <w:szCs w:val="28"/>
        </w:rPr>
        <w:t xml:space="preserve">Реализуя </w:t>
      </w:r>
      <w:r w:rsidR="008E10C0" w:rsidRPr="005347FE">
        <w:rPr>
          <w:rFonts w:ascii="Times New Roman" w:hAnsi="Times New Roman"/>
          <w:sz w:val="28"/>
          <w:szCs w:val="28"/>
        </w:rPr>
        <w:t xml:space="preserve"> принцип трансформируемости</w:t>
      </w:r>
      <w:r w:rsidR="0095665F">
        <w:rPr>
          <w:rFonts w:ascii="Times New Roman" w:hAnsi="Times New Roman"/>
          <w:sz w:val="28"/>
          <w:szCs w:val="28"/>
        </w:rPr>
        <w:t xml:space="preserve">, </w:t>
      </w:r>
      <w:r>
        <w:rPr>
          <w:rFonts w:ascii="Times New Roman" w:hAnsi="Times New Roman"/>
          <w:sz w:val="28"/>
          <w:szCs w:val="28"/>
        </w:rPr>
        <w:t xml:space="preserve"> </w:t>
      </w:r>
      <w:r w:rsidR="008E10C0">
        <w:rPr>
          <w:rFonts w:ascii="Times New Roman" w:hAnsi="Times New Roman"/>
          <w:sz w:val="28"/>
          <w:szCs w:val="28"/>
        </w:rPr>
        <w:t>приобрели легко передвигаемые ш</w:t>
      </w:r>
      <w:r w:rsidR="0095665F">
        <w:rPr>
          <w:rFonts w:ascii="Times New Roman" w:hAnsi="Times New Roman"/>
          <w:sz w:val="28"/>
          <w:szCs w:val="28"/>
        </w:rPr>
        <w:t>ирмы в каждую возрастную группу,  для организации образовательной деятельности по формированию элементарных математических представлений приобретены  развивающие игры палочки Кюизенера, блоки Дъенеша, кубики Никитина, счетный материал «Учусь считать» в старшие и подготовительные группы для каждого ребенка.</w:t>
      </w:r>
    </w:p>
    <w:p w:rsidR="008E10C0" w:rsidRDefault="008E10C0" w:rsidP="008E10C0">
      <w:pPr>
        <w:suppressAutoHyphens w:val="0"/>
        <w:jc w:val="both"/>
        <w:rPr>
          <w:rFonts w:ascii="Times New Roman" w:hAnsi="Times New Roman"/>
          <w:sz w:val="28"/>
          <w:szCs w:val="28"/>
        </w:rPr>
      </w:pPr>
      <w:r>
        <w:rPr>
          <w:rFonts w:ascii="Times New Roman" w:hAnsi="Times New Roman"/>
          <w:sz w:val="28"/>
          <w:szCs w:val="28"/>
        </w:rPr>
        <w:t xml:space="preserve"> В процессе творческой деятельности по реализации проектов «Защитники природы», конкурса «РППС-2017»(сентябрь- декабрь) среда значительно изменилась:</w:t>
      </w:r>
    </w:p>
    <w:p w:rsidR="008E10C0" w:rsidRDefault="008E10C0" w:rsidP="008E10C0">
      <w:pPr>
        <w:suppressAutoHyphens w:val="0"/>
        <w:jc w:val="both"/>
        <w:rPr>
          <w:rFonts w:ascii="Times New Roman" w:hAnsi="Times New Roman"/>
        </w:rPr>
      </w:pPr>
      <w:r>
        <w:rPr>
          <w:rFonts w:ascii="Times New Roman" w:hAnsi="Times New Roman"/>
        </w:rPr>
        <w:t>-для развития творческих способностей детей приобретены  ковролины в 4 группы;</w:t>
      </w:r>
    </w:p>
    <w:p w:rsidR="008E10C0" w:rsidRDefault="008E10C0" w:rsidP="008E10C0">
      <w:pPr>
        <w:suppressAutoHyphens w:val="0"/>
        <w:jc w:val="both"/>
        <w:rPr>
          <w:rFonts w:ascii="Times New Roman" w:hAnsi="Times New Roman"/>
        </w:rPr>
      </w:pPr>
      <w:r>
        <w:rPr>
          <w:rFonts w:ascii="Times New Roman" w:hAnsi="Times New Roman"/>
        </w:rPr>
        <w:t>-педагоги активно использовали  в совместной и самостоятельной деятельности занимательный игровой материал (Палочки Кюизенера, блоки Дьенеша) в развитии математических представлений детей всех возрастных групп</w:t>
      </w:r>
      <w:r w:rsidR="00AC2236">
        <w:rPr>
          <w:rFonts w:ascii="Times New Roman" w:hAnsi="Times New Roman"/>
        </w:rPr>
        <w:t>.  С</w:t>
      </w:r>
      <w:r>
        <w:rPr>
          <w:rFonts w:ascii="Times New Roman" w:hAnsi="Times New Roman"/>
        </w:rPr>
        <w:t xml:space="preserve"> помощью родителей оформлены альбомы с образцами игр с данным материалом для самостоятельной деятельности детей, педагоги оформили картотеки игр для совместной деятельности  с детьми.</w:t>
      </w:r>
    </w:p>
    <w:p w:rsidR="008E10C0" w:rsidRDefault="008E10C0" w:rsidP="008E10C0">
      <w:pPr>
        <w:jc w:val="both"/>
        <w:rPr>
          <w:rFonts w:ascii="Times New Roman" w:hAnsi="Times New Roman"/>
          <w:sz w:val="28"/>
          <w:szCs w:val="28"/>
        </w:rPr>
      </w:pPr>
      <w:r>
        <w:rPr>
          <w:rFonts w:ascii="Times New Roman" w:hAnsi="Times New Roman"/>
        </w:rPr>
        <w:t>-реализуя проект по экологии «Защитники природы» значительно пополнилась, обновилась  зона познавательно – исследовательской деятельности:</w:t>
      </w:r>
      <w:r w:rsidRPr="00E7177D">
        <w:rPr>
          <w:rFonts w:ascii="Times New Roman" w:hAnsi="Times New Roman"/>
          <w:sz w:val="28"/>
          <w:szCs w:val="28"/>
        </w:rPr>
        <w:t xml:space="preserve"> </w:t>
      </w:r>
    </w:p>
    <w:p w:rsidR="008E10C0" w:rsidRPr="00E7177D" w:rsidRDefault="008E10C0" w:rsidP="008E10C0">
      <w:pPr>
        <w:jc w:val="both"/>
        <w:rPr>
          <w:rFonts w:ascii="Times New Roman" w:hAnsi="Times New Roman"/>
          <w:sz w:val="28"/>
          <w:szCs w:val="28"/>
        </w:rPr>
      </w:pPr>
      <w:r>
        <w:rPr>
          <w:rFonts w:ascii="Times New Roman" w:hAnsi="Times New Roman"/>
          <w:sz w:val="28"/>
          <w:szCs w:val="28"/>
        </w:rPr>
        <w:lastRenderedPageBreak/>
        <w:t xml:space="preserve">-изготовлены </w:t>
      </w:r>
      <w:r w:rsidRPr="00E7177D">
        <w:rPr>
          <w:rFonts w:ascii="Times New Roman" w:hAnsi="Times New Roman"/>
          <w:sz w:val="28"/>
          <w:szCs w:val="28"/>
        </w:rPr>
        <w:t>альбом</w:t>
      </w:r>
      <w:r>
        <w:rPr>
          <w:rFonts w:ascii="Times New Roman" w:hAnsi="Times New Roman"/>
          <w:sz w:val="28"/>
          <w:szCs w:val="28"/>
        </w:rPr>
        <w:t>ы</w:t>
      </w:r>
      <w:r w:rsidRPr="00E7177D">
        <w:rPr>
          <w:rFonts w:ascii="Times New Roman" w:hAnsi="Times New Roman"/>
          <w:sz w:val="28"/>
          <w:szCs w:val="28"/>
        </w:rPr>
        <w:t xml:space="preserve"> «Природа весной» совместно с родителями</w:t>
      </w:r>
    </w:p>
    <w:p w:rsidR="008E10C0" w:rsidRPr="00E7177D" w:rsidRDefault="008E10C0" w:rsidP="008E10C0">
      <w:pPr>
        <w:jc w:val="both"/>
        <w:rPr>
          <w:rFonts w:ascii="Times New Roman" w:hAnsi="Times New Roman"/>
          <w:sz w:val="28"/>
          <w:szCs w:val="28"/>
        </w:rPr>
      </w:pPr>
      <w:r>
        <w:rPr>
          <w:rFonts w:ascii="Times New Roman" w:hAnsi="Times New Roman"/>
          <w:sz w:val="28"/>
          <w:szCs w:val="28"/>
        </w:rPr>
        <w:t>-д</w:t>
      </w:r>
      <w:r w:rsidRPr="00E7177D">
        <w:rPr>
          <w:rFonts w:ascii="Times New Roman" w:hAnsi="Times New Roman"/>
          <w:sz w:val="28"/>
          <w:szCs w:val="28"/>
        </w:rPr>
        <w:t>идактические игры</w:t>
      </w:r>
      <w:r>
        <w:rPr>
          <w:rFonts w:ascii="Times New Roman" w:hAnsi="Times New Roman"/>
          <w:sz w:val="28"/>
          <w:szCs w:val="28"/>
        </w:rPr>
        <w:t xml:space="preserve"> по ознакомлению с природой и формированием элементарных экологических представлений;</w:t>
      </w:r>
    </w:p>
    <w:p w:rsidR="008E10C0" w:rsidRPr="00E7177D" w:rsidRDefault="008E10C0" w:rsidP="008E10C0">
      <w:pPr>
        <w:jc w:val="both"/>
        <w:rPr>
          <w:rFonts w:ascii="Times New Roman" w:hAnsi="Times New Roman"/>
          <w:sz w:val="28"/>
          <w:szCs w:val="28"/>
        </w:rPr>
      </w:pPr>
      <w:r>
        <w:rPr>
          <w:rFonts w:ascii="Times New Roman" w:hAnsi="Times New Roman"/>
          <w:sz w:val="28"/>
          <w:szCs w:val="28"/>
        </w:rPr>
        <w:t>-собрана картотека подвижных игр</w:t>
      </w:r>
      <w:r w:rsidRPr="00E7177D">
        <w:rPr>
          <w:rFonts w:ascii="Times New Roman" w:hAnsi="Times New Roman"/>
          <w:sz w:val="28"/>
          <w:szCs w:val="28"/>
        </w:rPr>
        <w:t xml:space="preserve"> экологического содержания</w:t>
      </w:r>
    </w:p>
    <w:p w:rsidR="008E10C0" w:rsidRPr="00E7177D" w:rsidRDefault="008E10C0" w:rsidP="008E10C0">
      <w:pPr>
        <w:jc w:val="both"/>
        <w:rPr>
          <w:rFonts w:ascii="Times New Roman" w:hAnsi="Times New Roman"/>
          <w:sz w:val="28"/>
          <w:szCs w:val="28"/>
        </w:rPr>
      </w:pPr>
      <w:r w:rsidRPr="00E7177D">
        <w:rPr>
          <w:rFonts w:ascii="Times New Roman" w:hAnsi="Times New Roman"/>
          <w:sz w:val="28"/>
          <w:szCs w:val="28"/>
        </w:rPr>
        <w:t xml:space="preserve"> </w:t>
      </w:r>
      <w:r>
        <w:rPr>
          <w:rFonts w:ascii="Times New Roman" w:hAnsi="Times New Roman"/>
          <w:sz w:val="28"/>
          <w:szCs w:val="28"/>
        </w:rPr>
        <w:t xml:space="preserve">-библиотечка </w:t>
      </w:r>
      <w:r w:rsidRPr="00E7177D">
        <w:rPr>
          <w:rFonts w:ascii="Times New Roman" w:hAnsi="Times New Roman"/>
          <w:sz w:val="28"/>
          <w:szCs w:val="28"/>
        </w:rPr>
        <w:t xml:space="preserve">познавательных сказок и рассказов </w:t>
      </w:r>
      <w:r>
        <w:rPr>
          <w:rFonts w:ascii="Times New Roman" w:hAnsi="Times New Roman"/>
          <w:sz w:val="28"/>
          <w:szCs w:val="28"/>
        </w:rPr>
        <w:t xml:space="preserve"> по экологии</w:t>
      </w:r>
    </w:p>
    <w:p w:rsidR="008E10C0" w:rsidRPr="00E7177D" w:rsidRDefault="008E10C0" w:rsidP="008E10C0">
      <w:pPr>
        <w:jc w:val="both"/>
        <w:rPr>
          <w:rFonts w:ascii="Times New Roman" w:hAnsi="Times New Roman"/>
          <w:sz w:val="28"/>
          <w:szCs w:val="28"/>
        </w:rPr>
      </w:pPr>
      <w:r>
        <w:rPr>
          <w:rFonts w:ascii="Times New Roman" w:hAnsi="Times New Roman"/>
          <w:sz w:val="28"/>
          <w:szCs w:val="28"/>
        </w:rPr>
        <w:t>-макеты</w:t>
      </w:r>
      <w:r w:rsidRPr="00E7177D">
        <w:rPr>
          <w:rFonts w:ascii="Times New Roman" w:hAnsi="Times New Roman"/>
          <w:sz w:val="28"/>
          <w:szCs w:val="28"/>
        </w:rPr>
        <w:t xml:space="preserve"> «Природа весной» совместно с родителями</w:t>
      </w:r>
    </w:p>
    <w:p w:rsidR="008E10C0" w:rsidRPr="00E7177D" w:rsidRDefault="008E10C0" w:rsidP="008E10C0">
      <w:pPr>
        <w:jc w:val="both"/>
        <w:rPr>
          <w:rFonts w:ascii="Times New Roman" w:hAnsi="Times New Roman"/>
          <w:sz w:val="28"/>
          <w:szCs w:val="28"/>
        </w:rPr>
      </w:pPr>
      <w:r>
        <w:rPr>
          <w:rFonts w:ascii="Times New Roman" w:hAnsi="Times New Roman"/>
          <w:sz w:val="28"/>
          <w:szCs w:val="28"/>
        </w:rPr>
        <w:t xml:space="preserve">-Модели защитная, покровительственная и отпугивающая окраска в старших группах. </w:t>
      </w:r>
      <w:r w:rsidRPr="00E7177D">
        <w:rPr>
          <w:rFonts w:ascii="Times New Roman" w:hAnsi="Times New Roman"/>
          <w:sz w:val="28"/>
          <w:szCs w:val="28"/>
        </w:rPr>
        <w:t xml:space="preserve"> </w:t>
      </w:r>
    </w:p>
    <w:p w:rsidR="008E10C0" w:rsidRDefault="008E10C0" w:rsidP="008E10C0">
      <w:pPr>
        <w:suppressAutoHyphens w:val="0"/>
        <w:jc w:val="both"/>
        <w:rPr>
          <w:rFonts w:ascii="Times New Roman" w:hAnsi="Times New Roman"/>
        </w:rPr>
      </w:pPr>
      <w:r>
        <w:rPr>
          <w:rFonts w:ascii="Times New Roman" w:hAnsi="Times New Roman"/>
        </w:rPr>
        <w:t>РППС на территории:</w:t>
      </w:r>
    </w:p>
    <w:p w:rsidR="008E10C0" w:rsidRDefault="008E10C0" w:rsidP="008E10C0">
      <w:pPr>
        <w:suppressAutoHyphens w:val="0"/>
        <w:jc w:val="both"/>
        <w:rPr>
          <w:rFonts w:ascii="Times New Roman" w:hAnsi="Times New Roman"/>
        </w:rPr>
      </w:pPr>
      <w:r>
        <w:rPr>
          <w:rFonts w:ascii="Times New Roman" w:hAnsi="Times New Roman"/>
        </w:rPr>
        <w:t>-для познавательно – исследовательской деятельности детей изготовили «Метеорологическую станцию»;</w:t>
      </w:r>
    </w:p>
    <w:p w:rsidR="008E10C0" w:rsidRDefault="008E10C0" w:rsidP="008E10C0">
      <w:pPr>
        <w:suppressAutoHyphens w:val="0"/>
        <w:jc w:val="both"/>
        <w:rPr>
          <w:rFonts w:ascii="Times New Roman" w:hAnsi="Times New Roman"/>
        </w:rPr>
      </w:pPr>
      <w:r>
        <w:rPr>
          <w:rFonts w:ascii="Times New Roman" w:hAnsi="Times New Roman"/>
        </w:rPr>
        <w:t>-разбили новые цветники, приобрели теплицу</w:t>
      </w:r>
    </w:p>
    <w:p w:rsidR="008E10C0" w:rsidRDefault="008E10C0" w:rsidP="008E10C0">
      <w:pPr>
        <w:suppressAutoHyphens w:val="0"/>
        <w:jc w:val="both"/>
        <w:rPr>
          <w:rFonts w:ascii="Times New Roman" w:hAnsi="Times New Roman"/>
        </w:rPr>
      </w:pPr>
      <w:r>
        <w:rPr>
          <w:rFonts w:ascii="Times New Roman" w:hAnsi="Times New Roman"/>
        </w:rPr>
        <w:t>Условия для информатизации образовательного процесса:</w:t>
      </w:r>
    </w:p>
    <w:p w:rsidR="008E10C0" w:rsidRDefault="008E10C0" w:rsidP="008E10C0">
      <w:pPr>
        <w:suppressAutoHyphens w:val="0"/>
        <w:jc w:val="both"/>
        <w:rPr>
          <w:rFonts w:ascii="Times New Roman" w:hAnsi="Times New Roman"/>
        </w:rPr>
      </w:pPr>
      <w:r>
        <w:rPr>
          <w:rFonts w:ascii="Times New Roman" w:hAnsi="Times New Roman"/>
        </w:rPr>
        <w:t>-приобретено мультимедийное оборудование в 1 группу (оборудованы мультимедийным оборудованием 2 группы).</w:t>
      </w:r>
    </w:p>
    <w:p w:rsidR="008E10C0" w:rsidRDefault="008E10C0" w:rsidP="008E10C0">
      <w:pPr>
        <w:suppressAutoHyphens w:val="0"/>
        <w:jc w:val="both"/>
        <w:rPr>
          <w:rFonts w:ascii="Times New Roman" w:hAnsi="Times New Roman"/>
        </w:rPr>
      </w:pPr>
      <w:r>
        <w:rPr>
          <w:rFonts w:ascii="Times New Roman" w:hAnsi="Times New Roman"/>
        </w:rPr>
        <w:t>5.Приобретено оборудование:</w:t>
      </w:r>
    </w:p>
    <w:p w:rsidR="008E10C0" w:rsidRDefault="008E10C0" w:rsidP="008E10C0">
      <w:pPr>
        <w:suppressAutoHyphens w:val="0"/>
        <w:jc w:val="both"/>
        <w:rPr>
          <w:rFonts w:ascii="Times New Roman" w:hAnsi="Times New Roman"/>
        </w:rPr>
      </w:pPr>
      <w:r>
        <w:rPr>
          <w:rFonts w:ascii="Times New Roman" w:hAnsi="Times New Roman"/>
        </w:rPr>
        <w:t>-электронное пианино</w:t>
      </w:r>
    </w:p>
    <w:p w:rsidR="008E10C0" w:rsidRDefault="008E10C0" w:rsidP="008E10C0">
      <w:pPr>
        <w:suppressAutoHyphens w:val="0"/>
        <w:jc w:val="both"/>
        <w:rPr>
          <w:rFonts w:ascii="Times New Roman" w:hAnsi="Times New Roman"/>
        </w:rPr>
      </w:pPr>
      <w:r>
        <w:rPr>
          <w:rFonts w:ascii="Times New Roman" w:hAnsi="Times New Roman"/>
        </w:rPr>
        <w:t>-физкультурное оборудование</w:t>
      </w:r>
    </w:p>
    <w:p w:rsidR="00873B38" w:rsidRPr="00D77B26" w:rsidRDefault="00BB100D" w:rsidP="00873B38">
      <w:pPr>
        <w:ind w:firstLine="567"/>
        <w:jc w:val="both"/>
        <w:rPr>
          <w:rFonts w:ascii="Times New Roman" w:eastAsia="Times New Roman" w:hAnsi="Times New Roman"/>
          <w:b/>
          <w:bCs/>
          <w:lang w:eastAsia="ar-SA"/>
        </w:rPr>
      </w:pPr>
      <w:r w:rsidRPr="00D77B26">
        <w:rPr>
          <w:rFonts w:ascii="Times New Roman" w:hAnsi="Times New Roman"/>
          <w:b/>
        </w:rPr>
        <w:t>4.</w:t>
      </w:r>
      <w:r w:rsidR="00873B38" w:rsidRPr="00D77B26">
        <w:rPr>
          <w:rFonts w:ascii="Times New Roman" w:hAnsi="Times New Roman"/>
          <w:b/>
        </w:rPr>
        <w:t xml:space="preserve"> </w:t>
      </w:r>
      <w:r w:rsidR="00A11318" w:rsidRPr="00D77B26">
        <w:rPr>
          <w:rFonts w:ascii="Times New Roman" w:eastAsia="Times New Roman" w:hAnsi="Times New Roman"/>
          <w:b/>
          <w:bCs/>
          <w:lang w:eastAsia="ar-SA"/>
        </w:rPr>
        <w:t xml:space="preserve">Особенности организации </w:t>
      </w:r>
      <w:r w:rsidR="008E10C0">
        <w:rPr>
          <w:rFonts w:ascii="Times New Roman" w:eastAsia="Times New Roman" w:hAnsi="Times New Roman"/>
          <w:b/>
          <w:bCs/>
          <w:lang w:eastAsia="ar-SA"/>
        </w:rPr>
        <w:t>образовательной деятельности</w:t>
      </w:r>
      <w:r w:rsidR="00A11318" w:rsidRPr="00D77B26">
        <w:rPr>
          <w:rFonts w:ascii="Times New Roman" w:eastAsia="Times New Roman" w:hAnsi="Times New Roman"/>
          <w:b/>
          <w:bCs/>
          <w:lang w:eastAsia="ar-SA"/>
        </w:rPr>
        <w:t>.</w:t>
      </w:r>
    </w:p>
    <w:p w:rsidR="00BB100D" w:rsidRDefault="00BB100D" w:rsidP="00BB100D">
      <w:pPr>
        <w:widowControl/>
        <w:shd w:val="clear" w:color="auto" w:fill="FFFFFF"/>
        <w:suppressAutoHyphens w:val="0"/>
        <w:jc w:val="both"/>
        <w:rPr>
          <w:rStyle w:val="c3"/>
          <w:rFonts w:ascii="Times New Roman" w:hAnsi="Times New Roman"/>
          <w:color w:val="000000"/>
        </w:rPr>
      </w:pPr>
      <w:r w:rsidRPr="00D77B26">
        <w:rPr>
          <w:rFonts w:ascii="Times New Roman" w:hAnsi="Times New Roman"/>
        </w:rPr>
        <w:t xml:space="preserve">Педагогический коллектив осуществляет деятельность по </w:t>
      </w:r>
      <w:r w:rsidRPr="00D77B26">
        <w:rPr>
          <w:rFonts w:ascii="Times New Roman" w:hAnsi="Times New Roman"/>
          <w:b/>
        </w:rPr>
        <w:t>основной образовательной программе</w:t>
      </w:r>
      <w:r w:rsidRPr="00D77B26">
        <w:rPr>
          <w:rFonts w:ascii="Times New Roman" w:hAnsi="Times New Roman"/>
        </w:rPr>
        <w:t>, разработанной на основе федерального государственного образовательного стандарта дошкольного образования и примерной общеобразовательной программы дошкольного обр</w:t>
      </w:r>
      <w:r w:rsidR="002004D6">
        <w:rPr>
          <w:rFonts w:ascii="Times New Roman" w:hAnsi="Times New Roman"/>
        </w:rPr>
        <w:t>азования «От рождения до школы» и адаптированной  коррекционной программе</w:t>
      </w:r>
      <w:r w:rsidRPr="00D77B26">
        <w:rPr>
          <w:rFonts w:ascii="Times New Roman" w:hAnsi="Times New Roman"/>
        </w:rPr>
        <w:t xml:space="preserve"> под редакцией Г.С.Чиркиной, Т.Б.Филичевой, обеспечивающей полное и целостное развитие личности ребенка.</w:t>
      </w:r>
      <w:r w:rsidRPr="00D77B26">
        <w:rPr>
          <w:rStyle w:val="c3"/>
          <w:rFonts w:ascii="Times New Roman" w:hAnsi="Times New Roman"/>
          <w:color w:val="000000"/>
        </w:rPr>
        <w:t xml:space="preserve"> </w:t>
      </w:r>
    </w:p>
    <w:p w:rsidR="00E572E5" w:rsidRPr="00D77B26" w:rsidRDefault="00E572E5" w:rsidP="00E572E5">
      <w:pPr>
        <w:widowControl/>
        <w:shd w:val="clear" w:color="auto" w:fill="FFFFFF"/>
        <w:suppressAutoHyphens w:val="0"/>
        <w:jc w:val="both"/>
        <w:rPr>
          <w:rStyle w:val="c3"/>
          <w:rFonts w:ascii="Times New Roman" w:eastAsia="Times New Roman" w:hAnsi="Times New Roman"/>
          <w:color w:val="000000"/>
          <w:kern w:val="0"/>
          <w:lang w:eastAsia="ru-RU"/>
        </w:rPr>
      </w:pPr>
      <w:r w:rsidRPr="00D77B26">
        <w:rPr>
          <w:rFonts w:ascii="Times New Roman" w:hAnsi="Times New Roman"/>
          <w:color w:val="000000"/>
          <w:shd w:val="clear" w:color="auto" w:fill="FFFFFF"/>
        </w:rPr>
        <w:t>Основные задачи в области повышения качества дошкольного образования:</w:t>
      </w:r>
    </w:p>
    <w:p w:rsidR="00E572E5" w:rsidRPr="00D77B26" w:rsidRDefault="00E572E5" w:rsidP="00E572E5">
      <w:pPr>
        <w:widowControl/>
        <w:numPr>
          <w:ilvl w:val="0"/>
          <w:numId w:val="15"/>
        </w:numPr>
        <w:shd w:val="clear" w:color="auto" w:fill="FFFFFF"/>
        <w:suppressAutoHyphens w:val="0"/>
        <w:jc w:val="both"/>
        <w:rPr>
          <w:rFonts w:ascii="Times New Roman" w:eastAsia="Times New Roman" w:hAnsi="Times New Roman"/>
          <w:color w:val="000000"/>
          <w:kern w:val="0"/>
          <w:lang w:eastAsia="ru-RU"/>
        </w:rPr>
      </w:pPr>
      <w:r w:rsidRPr="00D77B26">
        <w:rPr>
          <w:rFonts w:ascii="Times New Roman" w:eastAsia="Times New Roman" w:hAnsi="Times New Roman"/>
          <w:color w:val="000000"/>
          <w:kern w:val="0"/>
          <w:lang w:eastAsia="ru-RU"/>
        </w:rPr>
        <w:t>Реализация основных направлений развития ребенка; физического, познавательного, речевого, социально-личностного и художественно-эстетического;</w:t>
      </w:r>
    </w:p>
    <w:p w:rsidR="00E572E5" w:rsidRPr="00D77B26" w:rsidRDefault="00E572E5" w:rsidP="00E572E5">
      <w:pPr>
        <w:widowControl/>
        <w:numPr>
          <w:ilvl w:val="0"/>
          <w:numId w:val="15"/>
        </w:numPr>
        <w:shd w:val="clear" w:color="auto" w:fill="FFFFFF"/>
        <w:suppressAutoHyphens w:val="0"/>
        <w:jc w:val="both"/>
        <w:rPr>
          <w:rFonts w:ascii="Times New Roman" w:eastAsia="Times New Roman" w:hAnsi="Times New Roman"/>
          <w:color w:val="000000"/>
          <w:kern w:val="0"/>
          <w:lang w:eastAsia="ru-RU"/>
        </w:rPr>
      </w:pPr>
      <w:r w:rsidRPr="00D77B26">
        <w:rPr>
          <w:rFonts w:ascii="Times New Roman" w:eastAsia="Times New Roman" w:hAnsi="Times New Roman"/>
          <w:color w:val="000000"/>
          <w:kern w:val="0"/>
          <w:lang w:eastAsia="ru-RU"/>
        </w:rPr>
        <w:t>Развитие условий для самодеятельной игры, являющейся ведущей деятельностью в дошкольном возрасте;</w:t>
      </w:r>
    </w:p>
    <w:p w:rsidR="00E572E5" w:rsidRPr="00D77B26" w:rsidRDefault="00E572E5" w:rsidP="00E572E5">
      <w:pPr>
        <w:widowControl/>
        <w:numPr>
          <w:ilvl w:val="0"/>
          <w:numId w:val="15"/>
        </w:numPr>
        <w:shd w:val="clear" w:color="auto" w:fill="FFFFFF"/>
        <w:suppressAutoHyphens w:val="0"/>
        <w:jc w:val="both"/>
        <w:rPr>
          <w:rFonts w:ascii="Times New Roman" w:eastAsia="Times New Roman" w:hAnsi="Times New Roman"/>
          <w:color w:val="000000"/>
          <w:kern w:val="0"/>
          <w:lang w:eastAsia="ru-RU"/>
        </w:rPr>
      </w:pPr>
      <w:r w:rsidRPr="00D77B26">
        <w:rPr>
          <w:rFonts w:ascii="Times New Roman" w:eastAsia="Times New Roman" w:hAnsi="Times New Roman"/>
          <w:color w:val="000000"/>
          <w:kern w:val="0"/>
          <w:lang w:eastAsia="ru-RU"/>
        </w:rPr>
        <w:t>Внедрение в образовательную практику современных информационных и коммуникационных технологий;</w:t>
      </w:r>
    </w:p>
    <w:p w:rsidR="00E572E5" w:rsidRPr="00D77B26" w:rsidRDefault="00E572E5" w:rsidP="00E572E5">
      <w:pPr>
        <w:widowControl/>
        <w:numPr>
          <w:ilvl w:val="0"/>
          <w:numId w:val="15"/>
        </w:numPr>
        <w:shd w:val="clear" w:color="auto" w:fill="FFFFFF"/>
        <w:suppressAutoHyphens w:val="0"/>
        <w:jc w:val="both"/>
        <w:rPr>
          <w:rFonts w:ascii="Times New Roman" w:eastAsia="Times New Roman" w:hAnsi="Times New Roman"/>
          <w:color w:val="000000"/>
          <w:kern w:val="0"/>
          <w:lang w:eastAsia="ru-RU"/>
        </w:rPr>
      </w:pPr>
      <w:r w:rsidRPr="00D77B26">
        <w:rPr>
          <w:rFonts w:ascii="Times New Roman" w:eastAsia="Times New Roman" w:hAnsi="Times New Roman"/>
          <w:color w:val="000000"/>
          <w:kern w:val="0"/>
          <w:lang w:eastAsia="ru-RU"/>
        </w:rPr>
        <w:t>Реализация современных подходов в организации развивающей предметно – пространственной среды.</w:t>
      </w:r>
    </w:p>
    <w:p w:rsidR="00A11318" w:rsidRPr="00D77B26" w:rsidRDefault="00A11318" w:rsidP="00A11318">
      <w:pPr>
        <w:spacing w:before="283"/>
        <w:jc w:val="both"/>
        <w:rPr>
          <w:rFonts w:ascii="Times New Roman" w:hAnsi="Times New Roman"/>
        </w:rPr>
      </w:pPr>
      <w:r w:rsidRPr="00D77B26">
        <w:rPr>
          <w:rFonts w:ascii="Times New Roman" w:hAnsi="Times New Roman"/>
          <w:b/>
        </w:rPr>
        <w:t>Основные принципы дошкольного образования</w:t>
      </w:r>
      <w:r w:rsidRPr="00D77B26">
        <w:rPr>
          <w:rFonts w:ascii="Times New Roman" w:hAnsi="Times New Roman"/>
        </w:rPr>
        <w:t>:</w:t>
      </w:r>
    </w:p>
    <w:p w:rsidR="00A11318" w:rsidRPr="00D77B26" w:rsidRDefault="00A11318" w:rsidP="00A11318">
      <w:pPr>
        <w:spacing w:before="283"/>
        <w:jc w:val="both"/>
        <w:rPr>
          <w:rFonts w:ascii="Times New Roman" w:eastAsia="Times New Roman" w:hAnsi="Times New Roman"/>
          <w:b/>
          <w:bCs/>
          <w:lang w:eastAsia="ar-SA"/>
        </w:rPr>
      </w:pPr>
      <w:r w:rsidRPr="00D77B26">
        <w:rPr>
          <w:rFonts w:ascii="Times New Roman" w:hAnsi="Times New Roman"/>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11318" w:rsidRPr="00D77B26" w:rsidRDefault="00A11318" w:rsidP="00A11318">
      <w:pPr>
        <w:pStyle w:val="a9"/>
        <w:jc w:val="both"/>
      </w:pPr>
      <w:r w:rsidRPr="00D77B26">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11318" w:rsidRPr="00D77B26" w:rsidRDefault="00A11318" w:rsidP="00A11318">
      <w:pPr>
        <w:pStyle w:val="a9"/>
        <w:jc w:val="both"/>
      </w:pPr>
      <w:r w:rsidRPr="00D77B26">
        <w:t>3) содействие и сотрудничество детей и взрослых, признание ребенка полноценным участником (субъектом) образовательных отношений;</w:t>
      </w:r>
    </w:p>
    <w:p w:rsidR="00A11318" w:rsidRPr="00D77B26" w:rsidRDefault="00A11318" w:rsidP="00A11318">
      <w:pPr>
        <w:pStyle w:val="a9"/>
        <w:jc w:val="both"/>
      </w:pPr>
      <w:r w:rsidRPr="00D77B26">
        <w:t>4) поддержка инициативы детей в различных видах деятельности;</w:t>
      </w:r>
    </w:p>
    <w:p w:rsidR="00A11318" w:rsidRPr="00D77B26" w:rsidRDefault="00A11318" w:rsidP="00A11318">
      <w:pPr>
        <w:pStyle w:val="a9"/>
        <w:jc w:val="both"/>
      </w:pPr>
      <w:r w:rsidRPr="00D77B26">
        <w:t>5) сотрудничество Организации с семьей;</w:t>
      </w:r>
    </w:p>
    <w:p w:rsidR="00A11318" w:rsidRPr="00D77B26" w:rsidRDefault="00A11318" w:rsidP="00A11318">
      <w:pPr>
        <w:pStyle w:val="a9"/>
        <w:jc w:val="both"/>
      </w:pPr>
      <w:r w:rsidRPr="00D77B26">
        <w:t>6) приобщение детей к социокультурным нормам, традициям семьи, общества и государства;</w:t>
      </w:r>
    </w:p>
    <w:p w:rsidR="00A11318" w:rsidRPr="00D77B26" w:rsidRDefault="00A11318" w:rsidP="00A11318">
      <w:pPr>
        <w:pStyle w:val="a9"/>
        <w:jc w:val="both"/>
      </w:pPr>
      <w:r w:rsidRPr="00D77B26">
        <w:t>7) формирование познавательных интересов и познавательных действий ребенка в различных видах деятельности;</w:t>
      </w:r>
    </w:p>
    <w:p w:rsidR="00A11318" w:rsidRPr="00D77B26" w:rsidRDefault="00A11318" w:rsidP="00A11318">
      <w:pPr>
        <w:pStyle w:val="a9"/>
        <w:jc w:val="both"/>
      </w:pPr>
      <w:r w:rsidRPr="00D77B26">
        <w:lastRenderedPageBreak/>
        <w:t>8) возрастная адекватность дошкольного образования (соответствие условий, требований, методов возрасту и особенностям развития);</w:t>
      </w:r>
    </w:p>
    <w:p w:rsidR="00A11318" w:rsidRPr="00D77B26" w:rsidRDefault="00A11318" w:rsidP="00A11318">
      <w:pPr>
        <w:pStyle w:val="a9"/>
        <w:jc w:val="both"/>
      </w:pPr>
      <w:r w:rsidRPr="00D77B26">
        <w:t>9) учет этнокультурной ситуации развития детей.</w:t>
      </w:r>
    </w:p>
    <w:p w:rsidR="00D422D5" w:rsidRPr="00350644" w:rsidRDefault="00C40365" w:rsidP="00D422D5">
      <w:pPr>
        <w:ind w:firstLine="709"/>
        <w:jc w:val="both"/>
        <w:rPr>
          <w:rFonts w:ascii="Times New Roman" w:eastAsia="Times New Roman" w:hAnsi="Times New Roman"/>
          <w:bCs/>
          <w:szCs w:val="32"/>
          <w:lang w:eastAsia="ru-RU"/>
        </w:rPr>
      </w:pPr>
      <w:r w:rsidRPr="00D77B26">
        <w:rPr>
          <w:rFonts w:ascii="Times New Roman" w:eastAsia="Times New Roman" w:hAnsi="Times New Roman"/>
          <w:lang w:eastAsia="ar-SA"/>
        </w:rPr>
        <w:t xml:space="preserve">Педагоги используют </w:t>
      </w:r>
      <w:r w:rsidRPr="00D77B26">
        <w:rPr>
          <w:rFonts w:ascii="Times New Roman" w:eastAsia="Times New Roman" w:hAnsi="Times New Roman"/>
          <w:b/>
          <w:lang w:eastAsia="ar-SA"/>
        </w:rPr>
        <w:t>комплексно-тематическое планирование</w:t>
      </w:r>
      <w:r w:rsidRPr="00D77B26">
        <w:rPr>
          <w:rFonts w:ascii="Times New Roman" w:eastAsia="Times New Roman" w:hAnsi="Times New Roman"/>
          <w:lang w:eastAsia="ar-SA"/>
        </w:rPr>
        <w:t>, программные задачи решают в процессе образовательной деятельности в течение всех режимных моментов в форме игры, бесед, решения проблемных ситуаций, экспериментирования, реализации проектов и др.</w:t>
      </w:r>
      <w:r w:rsidR="00D422D5" w:rsidRPr="00D422D5">
        <w:rPr>
          <w:rFonts w:ascii="Times New Roman" w:eastAsia="Times New Roman" w:hAnsi="Times New Roman"/>
          <w:bCs/>
          <w:szCs w:val="32"/>
          <w:lang w:eastAsia="ru-RU"/>
        </w:rPr>
        <w:t xml:space="preserve"> </w:t>
      </w:r>
      <w:r w:rsidR="00D422D5" w:rsidRPr="00350644">
        <w:rPr>
          <w:rFonts w:ascii="Times New Roman" w:eastAsia="Times New Roman" w:hAnsi="Times New Roman"/>
          <w:bCs/>
          <w:szCs w:val="32"/>
          <w:lang w:eastAsia="ru-RU"/>
        </w:rPr>
        <w:t>Организуя ДО, педагоги ДОУ применяют необходимые здоровьесберегающие компоненты: деятельность, требующая умственного напряжения, чередуется с физкультурными, музыкальными занятиями. Физкультурным и музыкальным занятиям отводится 50 % времени, предназначенного для осуществления специально организованной образовательной деятельности. Педагоги широко используют в работе интегрированные занятия, на которых дети усваивают содержание нескольких образовательных областей.</w:t>
      </w:r>
    </w:p>
    <w:p w:rsidR="00D422D5" w:rsidRPr="00350644" w:rsidRDefault="00D422D5" w:rsidP="00D422D5">
      <w:pPr>
        <w:ind w:firstLine="709"/>
        <w:jc w:val="both"/>
        <w:rPr>
          <w:rFonts w:ascii="Times New Roman" w:eastAsia="Times New Roman" w:hAnsi="Times New Roman"/>
          <w:bCs/>
          <w:szCs w:val="32"/>
          <w:lang w:eastAsia="ru-RU"/>
        </w:rPr>
      </w:pPr>
      <w:r w:rsidRPr="00350644">
        <w:rPr>
          <w:rFonts w:ascii="Times New Roman" w:eastAsia="Times New Roman" w:hAnsi="Times New Roman"/>
          <w:bCs/>
          <w:szCs w:val="32"/>
          <w:lang w:eastAsia="ru-RU"/>
        </w:rPr>
        <w:t xml:space="preserve">В первой половине января во всех группах организуются каникулы, во время которых проводятся только спортивные, музыкальные </w:t>
      </w:r>
      <w:r>
        <w:rPr>
          <w:rFonts w:ascii="Times New Roman" w:eastAsia="Times New Roman" w:hAnsi="Times New Roman"/>
          <w:bCs/>
          <w:szCs w:val="32"/>
          <w:lang w:eastAsia="ru-RU"/>
        </w:rPr>
        <w:t>досуги</w:t>
      </w:r>
      <w:r w:rsidRPr="00350644">
        <w:rPr>
          <w:rFonts w:ascii="Times New Roman" w:eastAsia="Times New Roman" w:hAnsi="Times New Roman"/>
          <w:bCs/>
          <w:szCs w:val="32"/>
          <w:lang w:eastAsia="ru-RU"/>
        </w:rPr>
        <w:t xml:space="preserve">, </w:t>
      </w:r>
      <w:r>
        <w:rPr>
          <w:rFonts w:ascii="Times New Roman" w:eastAsia="Times New Roman" w:hAnsi="Times New Roman"/>
          <w:bCs/>
          <w:szCs w:val="32"/>
          <w:lang w:eastAsia="ru-RU"/>
        </w:rPr>
        <w:t xml:space="preserve">викторины, игры и </w:t>
      </w:r>
      <w:r w:rsidRPr="00350644">
        <w:rPr>
          <w:rFonts w:ascii="Times New Roman" w:eastAsia="Times New Roman" w:hAnsi="Times New Roman"/>
          <w:bCs/>
          <w:szCs w:val="32"/>
          <w:lang w:eastAsia="ru-RU"/>
        </w:rPr>
        <w:t>развлечения.</w:t>
      </w:r>
    </w:p>
    <w:p w:rsidR="00D422D5" w:rsidRPr="00350644" w:rsidRDefault="00D422D5" w:rsidP="00D422D5">
      <w:pPr>
        <w:ind w:firstLine="709"/>
        <w:jc w:val="both"/>
        <w:rPr>
          <w:rFonts w:ascii="Times New Roman" w:eastAsia="Times New Roman" w:hAnsi="Times New Roman"/>
          <w:bCs/>
          <w:szCs w:val="32"/>
          <w:lang w:eastAsia="ru-RU"/>
        </w:rPr>
      </w:pPr>
      <w:r w:rsidRPr="00350644">
        <w:rPr>
          <w:rFonts w:ascii="Times New Roman" w:eastAsia="Times New Roman" w:hAnsi="Times New Roman"/>
          <w:bCs/>
          <w:szCs w:val="32"/>
          <w:lang w:eastAsia="ru-RU"/>
        </w:rPr>
        <w:t>В теплое время года максимальное количество занятий проходит на свежем воздухе. В летний период проводятся только музыкальные и физкультурные занятия.</w:t>
      </w:r>
    </w:p>
    <w:p w:rsidR="00C40365" w:rsidRPr="00D77B26" w:rsidRDefault="00C40365" w:rsidP="00D422D5">
      <w:pPr>
        <w:ind w:firstLine="567"/>
        <w:jc w:val="both"/>
        <w:rPr>
          <w:rFonts w:ascii="Times New Roman" w:eastAsia="Times New Roman" w:hAnsi="Times New Roman"/>
          <w:lang w:eastAsia="ar-SA"/>
        </w:rPr>
      </w:pPr>
      <w:r w:rsidRPr="00D77B26">
        <w:rPr>
          <w:rFonts w:ascii="Times New Roman" w:eastAsia="Times New Roman" w:hAnsi="Times New Roman"/>
          <w:lang w:eastAsia="ar-SA"/>
        </w:rPr>
        <w:t>Педагогический коллектив ДОУ занимается инновационной деятельностью: внедрением и использованием новых технологий (интегративный метод обучения, метод проектов, музейная педагогика, деятельностный метод, экспериментирование, ТРИЗ).</w:t>
      </w:r>
    </w:p>
    <w:p w:rsidR="00C40365" w:rsidRPr="00D77B26" w:rsidRDefault="00C40365" w:rsidP="00C40365">
      <w:pPr>
        <w:ind w:firstLine="567"/>
        <w:jc w:val="both"/>
        <w:rPr>
          <w:rFonts w:ascii="Times New Roman" w:eastAsia="Times New Roman" w:hAnsi="Times New Roman"/>
          <w:lang w:eastAsia="ar-SA"/>
        </w:rPr>
      </w:pPr>
      <w:r w:rsidRPr="00D77B26">
        <w:rPr>
          <w:rFonts w:ascii="Times New Roman" w:eastAsia="Times New Roman" w:hAnsi="Times New Roman"/>
          <w:lang w:eastAsia="ar-SA"/>
        </w:rPr>
        <w:t>Педагоги активно используют в работе с детьми метод проекта, который является одной из форм познавательно-поисковой деятельности.  Педагоги, благодаря проектам учатся работать в соответствии с современными требованиями, интегрируя образовательное пространство, разные виды детской деятельности. Родители, участвуя в различных видах совместной деятельности в процессе реализации проектов, воссоздают положительные традиции воспитания, приобретают навыки педагогического сотрудничества с детьми и воспитателями, получают опыт, который позволяет им проникнуться детскими заботами.</w:t>
      </w:r>
    </w:p>
    <w:p w:rsidR="00D422D5" w:rsidRDefault="00C40365" w:rsidP="00D422D5">
      <w:pPr>
        <w:pStyle w:val="a9"/>
        <w:spacing w:before="0" w:beforeAutospacing="0" w:after="0" w:afterAutospacing="0" w:line="288" w:lineRule="atLeast"/>
        <w:jc w:val="both"/>
        <w:textAlignment w:val="baseline"/>
        <w:rPr>
          <w:rFonts w:ascii="Verdana" w:hAnsi="Verdana"/>
          <w:color w:val="000000"/>
        </w:rPr>
      </w:pPr>
      <w:r w:rsidRPr="00D77B26">
        <w:rPr>
          <w:rFonts w:eastAsia="Times New Roman"/>
          <w:lang w:eastAsia="ar-SA"/>
        </w:rPr>
        <w:t xml:space="preserve">Реализация проектов осуществляется в игровой форме, с включением детей в различные виды творческой и практической деятельности. </w:t>
      </w:r>
      <w:r w:rsidR="008E10C0">
        <w:rPr>
          <w:rFonts w:eastAsia="Times New Roman"/>
          <w:lang w:eastAsia="ar-SA"/>
        </w:rPr>
        <w:t>В этом году реализован</w:t>
      </w:r>
      <w:r w:rsidR="00D422D5">
        <w:rPr>
          <w:rFonts w:eastAsia="Times New Roman"/>
          <w:lang w:eastAsia="ar-SA"/>
        </w:rPr>
        <w:t xml:space="preserve"> проект</w:t>
      </w:r>
      <w:r w:rsidRPr="005869F8">
        <w:rPr>
          <w:rFonts w:eastAsia="Times New Roman"/>
          <w:lang w:eastAsia="ar-SA"/>
        </w:rPr>
        <w:t>:</w:t>
      </w:r>
      <w:r w:rsidRPr="005869F8">
        <w:rPr>
          <w:color w:val="000000"/>
        </w:rPr>
        <w:t xml:space="preserve"> </w:t>
      </w:r>
      <w:r w:rsidR="009A04F0" w:rsidRPr="005869F8">
        <w:rPr>
          <w:color w:val="000000"/>
        </w:rPr>
        <w:t>«Умные каникулы</w:t>
      </w:r>
      <w:r w:rsidR="00D422D5">
        <w:rPr>
          <w:color w:val="000000"/>
        </w:rPr>
        <w:t xml:space="preserve">». </w:t>
      </w:r>
      <w:r w:rsidR="00864262" w:rsidRPr="005869F8">
        <w:rPr>
          <w:color w:val="000000"/>
        </w:rPr>
        <w:t xml:space="preserve">Проект «Умные каникулы» стал ежегодной традицией. Программа каникул была очень насыщенной: в детском саду </w:t>
      </w:r>
      <w:r w:rsidR="00D422D5">
        <w:rPr>
          <w:color w:val="000000"/>
          <w:sz w:val="27"/>
          <w:szCs w:val="27"/>
          <w:bdr w:val="none" w:sz="0" w:space="0" w:color="auto" w:frame="1"/>
        </w:rPr>
        <w:t>дети участвовали в</w:t>
      </w:r>
      <w:r w:rsidR="00D422D5">
        <w:rPr>
          <w:rStyle w:val="apple-converted-space"/>
          <w:color w:val="000000"/>
          <w:sz w:val="27"/>
          <w:szCs w:val="27"/>
          <w:bdr w:val="none" w:sz="0" w:space="0" w:color="auto" w:frame="1"/>
        </w:rPr>
        <w:t> </w:t>
      </w:r>
      <w:r w:rsidR="00D422D5">
        <w:rPr>
          <w:color w:val="000000"/>
          <w:sz w:val="27"/>
          <w:szCs w:val="27"/>
          <w:bdr w:val="none" w:sz="0" w:space="0" w:color="auto" w:frame="1"/>
          <w:shd w:val="clear" w:color="auto" w:fill="FFFFFF"/>
        </w:rPr>
        <w:t>игре – путешествии «Приключение волшебной капельки» в  детском саду №30, в </w:t>
      </w:r>
      <w:r w:rsidR="00D422D5">
        <w:rPr>
          <w:rStyle w:val="apple-converted-space"/>
          <w:color w:val="000000"/>
          <w:sz w:val="27"/>
          <w:szCs w:val="27"/>
          <w:bdr w:val="none" w:sz="0" w:space="0" w:color="auto" w:frame="1"/>
          <w:shd w:val="clear" w:color="auto" w:fill="FFFFFF"/>
        </w:rPr>
        <w:t> </w:t>
      </w:r>
      <w:r w:rsidR="00D422D5">
        <w:rPr>
          <w:color w:val="000000"/>
          <w:sz w:val="27"/>
          <w:szCs w:val="27"/>
          <w:bdr w:val="none" w:sz="0" w:space="0" w:color="auto" w:frame="1"/>
        </w:rPr>
        <w:t>квесте «Путешествие по экологическим сказкам»  в детском саду №150,</w:t>
      </w:r>
      <w:r w:rsidR="00D422D5">
        <w:rPr>
          <w:rStyle w:val="apple-converted-space"/>
          <w:color w:val="000000"/>
          <w:sz w:val="27"/>
          <w:szCs w:val="27"/>
          <w:bdr w:val="none" w:sz="0" w:space="0" w:color="auto" w:frame="1"/>
        </w:rPr>
        <w:t> </w:t>
      </w:r>
      <w:r w:rsidR="00D422D5">
        <w:rPr>
          <w:color w:val="000000"/>
          <w:sz w:val="27"/>
          <w:szCs w:val="27"/>
          <w:bdr w:val="none" w:sz="0" w:space="0" w:color="auto" w:frame="1"/>
        </w:rPr>
        <w:t>игре-приключении «Краденое солнце» в 148 детском саду, в детском саду №100</w:t>
      </w:r>
      <w:r w:rsidR="00D422D5">
        <w:rPr>
          <w:rStyle w:val="apple-converted-space"/>
          <w:color w:val="000000"/>
          <w:sz w:val="27"/>
          <w:szCs w:val="27"/>
          <w:bdr w:val="none" w:sz="0" w:space="0" w:color="auto" w:frame="1"/>
        </w:rPr>
        <w:t> </w:t>
      </w:r>
      <w:r w:rsidR="00D422D5">
        <w:rPr>
          <w:color w:val="000000"/>
          <w:sz w:val="27"/>
          <w:szCs w:val="27"/>
          <w:bdr w:val="none" w:sz="0" w:space="0" w:color="auto" w:frame="1"/>
        </w:rPr>
        <w:t> в викторине «Природа наш друг».</w:t>
      </w:r>
    </w:p>
    <w:p w:rsidR="00C40365" w:rsidRPr="00D422D5" w:rsidRDefault="00D422D5" w:rsidP="00D422D5">
      <w:pPr>
        <w:pStyle w:val="a9"/>
        <w:spacing w:before="0" w:beforeAutospacing="0" w:after="0" w:afterAutospacing="0" w:line="288" w:lineRule="atLeast"/>
        <w:jc w:val="both"/>
        <w:textAlignment w:val="baseline"/>
        <w:rPr>
          <w:rFonts w:ascii="Verdana" w:hAnsi="Verdana"/>
          <w:color w:val="000000"/>
        </w:rPr>
      </w:pPr>
      <w:r>
        <w:rPr>
          <w:color w:val="000000"/>
          <w:sz w:val="27"/>
          <w:szCs w:val="27"/>
          <w:bdr w:val="none" w:sz="0" w:space="0" w:color="auto" w:frame="1"/>
        </w:rPr>
        <w:t xml:space="preserve">В нашем детском саду - в интеллектуальной викторине «Знатоки природы»:  побывали в царстве растений, воды, животных. В процессе различных игровых ситуаций дети показали знания о правилах поведения в природе, жизни растений и животных.  </w:t>
      </w:r>
      <w:r w:rsidR="00864262" w:rsidRPr="005869F8">
        <w:rPr>
          <w:color w:val="000000"/>
        </w:rPr>
        <w:t>«Умные каникулы» получились интересными и познавательными.</w:t>
      </w:r>
      <w:r w:rsidR="0049040D">
        <w:rPr>
          <w:color w:val="000000"/>
        </w:rPr>
        <w:t xml:space="preserve"> </w:t>
      </w:r>
    </w:p>
    <w:p w:rsidR="00F737B6" w:rsidRPr="00D77B26" w:rsidRDefault="00C40365" w:rsidP="00F737B6">
      <w:pPr>
        <w:jc w:val="both"/>
        <w:rPr>
          <w:rFonts w:ascii="Times New Roman" w:eastAsia="Times New Roman" w:hAnsi="Times New Roman"/>
          <w:lang w:eastAsia="ar-SA"/>
        </w:rPr>
      </w:pPr>
      <w:r w:rsidRPr="00D77B26">
        <w:rPr>
          <w:rFonts w:ascii="Times New Roman" w:eastAsia="Times New Roman" w:hAnsi="Times New Roman"/>
          <w:lang w:eastAsia="ar-SA"/>
        </w:rPr>
        <w:t xml:space="preserve">Использование метода проектов в работе с детьми позволяет </w:t>
      </w:r>
      <w:r w:rsidRPr="00D77B26">
        <w:rPr>
          <w:rFonts w:ascii="Times New Roman" w:hAnsi="Times New Roman"/>
          <w:color w:val="000000"/>
          <w:shd w:val="clear" w:color="auto" w:fill="FFFFFF"/>
        </w:rPr>
        <w:t xml:space="preserve">создавать разнообразные условия для стимулирования интереса детей и формирования мотивации на деятельность, интеграцию как один из путей достижения качества образования, эффективности развития личности ребенка, сохранения здоровья,   </w:t>
      </w:r>
      <w:r w:rsidRPr="00D77B26">
        <w:rPr>
          <w:rFonts w:ascii="Times New Roman" w:hAnsi="Times New Roman"/>
          <w:color w:val="000000"/>
        </w:rPr>
        <w:t xml:space="preserve">способствует формированию познавательных интересов и познавательных действий ребенка в различных видах деятельности. </w:t>
      </w:r>
    </w:p>
    <w:p w:rsidR="00F737B6" w:rsidRPr="00D77B26" w:rsidRDefault="008E10C0" w:rsidP="00F737B6">
      <w:pPr>
        <w:jc w:val="both"/>
        <w:rPr>
          <w:rFonts w:ascii="Times New Roman" w:eastAsia="Times New Roman" w:hAnsi="Times New Roman"/>
          <w:lang w:eastAsia="ar-SA"/>
        </w:rPr>
      </w:pPr>
      <w:r>
        <w:rPr>
          <w:rFonts w:ascii="Times New Roman" w:eastAsia="Times New Roman" w:hAnsi="Times New Roman"/>
          <w:b/>
          <w:bCs/>
          <w:lang w:eastAsia="ar-SA"/>
        </w:rPr>
        <w:t>О</w:t>
      </w:r>
      <w:r w:rsidR="00F737B6" w:rsidRPr="00D77B26">
        <w:rPr>
          <w:rFonts w:ascii="Times New Roman" w:eastAsia="Times New Roman" w:hAnsi="Times New Roman"/>
          <w:b/>
          <w:bCs/>
          <w:lang w:eastAsia="ar-SA"/>
        </w:rPr>
        <w:t>бразовательная деятельность</w:t>
      </w:r>
      <w:r w:rsidR="00F737B6" w:rsidRPr="00D77B26">
        <w:rPr>
          <w:rFonts w:ascii="Times New Roman" w:eastAsia="Times New Roman" w:hAnsi="Times New Roman"/>
          <w:lang w:eastAsia="ar-SA"/>
        </w:rPr>
        <w:t xml:space="preserve"> с детьми предусматривает:</w:t>
      </w:r>
    </w:p>
    <w:p w:rsidR="00F737B6" w:rsidRPr="00D77B26" w:rsidRDefault="00F737B6" w:rsidP="00F737B6">
      <w:pPr>
        <w:ind w:firstLine="850"/>
        <w:jc w:val="both"/>
        <w:rPr>
          <w:rFonts w:ascii="Times New Roman" w:eastAsia="Times New Roman" w:hAnsi="Times New Roman"/>
          <w:lang w:eastAsia="ar-SA"/>
        </w:rPr>
      </w:pPr>
      <w:r w:rsidRPr="00D77B26">
        <w:rPr>
          <w:rFonts w:ascii="Times New Roman" w:eastAsia="Times New Roman" w:hAnsi="Times New Roman"/>
          <w:lang w:eastAsia="ar-SA"/>
        </w:rPr>
        <w:t>*формирование знаний, умений и навыков рассматривается не как цель, а как одно из средств развития ребенка;</w:t>
      </w:r>
    </w:p>
    <w:p w:rsidR="00F737B6" w:rsidRPr="00D77B26" w:rsidRDefault="00F737B6" w:rsidP="00F737B6">
      <w:pPr>
        <w:ind w:firstLine="850"/>
        <w:jc w:val="both"/>
        <w:rPr>
          <w:rFonts w:ascii="Times New Roman" w:eastAsia="Times New Roman" w:hAnsi="Times New Roman"/>
          <w:lang w:eastAsia="ar-SA"/>
        </w:rPr>
      </w:pPr>
      <w:r w:rsidRPr="00D77B26">
        <w:rPr>
          <w:rFonts w:ascii="Times New Roman" w:eastAsia="Times New Roman" w:hAnsi="Times New Roman"/>
          <w:lang w:eastAsia="ar-SA"/>
        </w:rPr>
        <w:t>* организованная образовательная деятельность проводится по подгруппам (10</w:t>
      </w:r>
      <w:r w:rsidR="007C5708">
        <w:rPr>
          <w:rFonts w:ascii="Times New Roman" w:eastAsia="Times New Roman" w:hAnsi="Times New Roman"/>
          <w:lang w:eastAsia="ar-SA"/>
        </w:rPr>
        <w:t xml:space="preserve"> - 12</w:t>
      </w:r>
      <w:r w:rsidRPr="00D77B26">
        <w:rPr>
          <w:rFonts w:ascii="Times New Roman" w:eastAsia="Times New Roman" w:hAnsi="Times New Roman"/>
          <w:lang w:eastAsia="ar-SA"/>
        </w:rPr>
        <w:t xml:space="preserve"> чел.) и фронтально. Подгруппы формируются в зависимости от состояния здоровья, темпов развития, с учетом интересов и потребностей детей, что позволяет уделять необходимое время каждому ребенку;</w:t>
      </w:r>
    </w:p>
    <w:p w:rsidR="00F737B6" w:rsidRPr="00D77B26" w:rsidRDefault="00F737B6" w:rsidP="00F737B6">
      <w:pPr>
        <w:ind w:firstLine="850"/>
        <w:jc w:val="both"/>
        <w:rPr>
          <w:rFonts w:ascii="Times New Roman" w:eastAsia="Times New Roman" w:hAnsi="Times New Roman"/>
          <w:lang w:eastAsia="ar-SA"/>
        </w:rPr>
      </w:pPr>
      <w:r w:rsidRPr="00D77B26">
        <w:rPr>
          <w:rFonts w:ascii="Times New Roman" w:eastAsia="Times New Roman" w:hAnsi="Times New Roman"/>
          <w:lang w:eastAsia="ar-SA"/>
        </w:rPr>
        <w:t>*важным моментом в педагогической работе является создание у детей мотивации.</w:t>
      </w:r>
    </w:p>
    <w:p w:rsidR="00F737B6" w:rsidRPr="00D77B26" w:rsidRDefault="00F737B6" w:rsidP="00F737B6">
      <w:pPr>
        <w:ind w:firstLine="850"/>
        <w:jc w:val="both"/>
        <w:rPr>
          <w:rFonts w:ascii="Times New Roman" w:eastAsia="Times New Roman" w:hAnsi="Times New Roman"/>
          <w:lang w:eastAsia="ar-SA"/>
        </w:rPr>
      </w:pPr>
      <w:r w:rsidRPr="00D77B26">
        <w:rPr>
          <w:rFonts w:ascii="Times New Roman" w:eastAsia="Times New Roman" w:hAnsi="Times New Roman"/>
          <w:lang w:eastAsia="ar-SA"/>
        </w:rPr>
        <w:t>*организованная образовательная деятельность в младшей и средней группах проводится в достаточно свободной форме;</w:t>
      </w:r>
    </w:p>
    <w:p w:rsidR="00F737B6" w:rsidRPr="002802C4" w:rsidRDefault="00F737B6" w:rsidP="00F737B6">
      <w:pPr>
        <w:ind w:firstLine="850"/>
        <w:jc w:val="both"/>
        <w:rPr>
          <w:rFonts w:ascii="Times New Roman" w:eastAsia="Times New Roman" w:hAnsi="Times New Roman"/>
          <w:lang w:eastAsia="ar-SA"/>
        </w:rPr>
      </w:pPr>
      <w:r w:rsidRPr="00D77B26">
        <w:rPr>
          <w:rFonts w:ascii="Times New Roman" w:eastAsia="Times New Roman" w:hAnsi="Times New Roman"/>
          <w:lang w:eastAsia="ar-SA"/>
        </w:rPr>
        <w:lastRenderedPageBreak/>
        <w:t xml:space="preserve">*для развития познавательной деятельности используются развивающие методы и приемы: </w:t>
      </w:r>
      <w:r w:rsidRPr="002802C4">
        <w:rPr>
          <w:rFonts w:ascii="Times New Roman" w:eastAsia="Times New Roman" w:hAnsi="Times New Roman"/>
          <w:lang w:eastAsia="ar-SA"/>
        </w:rPr>
        <w:t>экспериментирование, коллекционирование, проектирование, путешествие по карте, путешествие « по реке времени», «проживание» различных ситуаций, решение проблемных ситуаций.</w:t>
      </w:r>
    </w:p>
    <w:p w:rsidR="002802C4" w:rsidRPr="002802C4" w:rsidRDefault="00A378F3" w:rsidP="002802C4">
      <w:pPr>
        <w:spacing w:line="274" w:lineRule="atLeast"/>
        <w:jc w:val="both"/>
        <w:textAlignment w:val="baseline"/>
        <w:rPr>
          <w:rFonts w:ascii="Times New Roman" w:eastAsia="Times New Roman" w:hAnsi="Times New Roman"/>
          <w:color w:val="000000"/>
          <w:lang w:eastAsia="ru-RU"/>
        </w:rPr>
      </w:pPr>
      <w:r w:rsidRPr="002802C4">
        <w:rPr>
          <w:rFonts w:ascii="Times New Roman" w:hAnsi="Times New Roman"/>
        </w:rPr>
        <w:t>О</w:t>
      </w:r>
      <w:r w:rsidR="005318CD" w:rsidRPr="002802C4">
        <w:rPr>
          <w:rFonts w:ascii="Times New Roman" w:hAnsi="Times New Roman"/>
        </w:rPr>
        <w:t xml:space="preserve">бразовательная деятельность планируется во всех возрастных группах с учетом санитарных норм. </w:t>
      </w:r>
      <w:r w:rsidR="002802C4" w:rsidRPr="002802C4">
        <w:rPr>
          <w:rFonts w:ascii="Times New Roman" w:eastAsia="Times New Roman" w:hAnsi="Times New Roman"/>
          <w:color w:val="003366"/>
          <w:bdr w:val="none" w:sz="0" w:space="0" w:color="auto" w:frame="1"/>
          <w:lang w:eastAsia="ru-RU"/>
        </w:rPr>
        <w:t>Максимально допустимый объём  образовательной нагрузки в первой половине дня</w:t>
      </w:r>
    </w:p>
    <w:p w:rsidR="002802C4" w:rsidRPr="002802C4" w:rsidRDefault="002802C4" w:rsidP="002802C4">
      <w:pPr>
        <w:widowControl/>
        <w:numPr>
          <w:ilvl w:val="0"/>
          <w:numId w:val="19"/>
        </w:numPr>
        <w:suppressAutoHyphens w:val="0"/>
        <w:spacing w:line="274" w:lineRule="atLeast"/>
        <w:ind w:left="450" w:right="75"/>
        <w:jc w:val="both"/>
        <w:textAlignment w:val="baseline"/>
        <w:rPr>
          <w:rFonts w:ascii="Times New Roman" w:eastAsia="Times New Roman" w:hAnsi="Times New Roman"/>
          <w:color w:val="000000"/>
          <w:lang w:eastAsia="ru-RU"/>
        </w:rPr>
      </w:pPr>
      <w:r w:rsidRPr="002802C4">
        <w:rPr>
          <w:rFonts w:ascii="Times New Roman" w:eastAsia="Times New Roman" w:hAnsi="Times New Roman"/>
          <w:color w:val="003366"/>
          <w:bdr w:val="none" w:sz="0" w:space="0" w:color="auto" w:frame="1"/>
          <w:lang w:eastAsia="ru-RU"/>
        </w:rPr>
        <w:t>в младшей группе (3 – 4 года) –  не превышает 30 минут  </w:t>
      </w:r>
    </w:p>
    <w:p w:rsidR="002802C4" w:rsidRPr="002802C4" w:rsidRDefault="002802C4" w:rsidP="002802C4">
      <w:pPr>
        <w:widowControl/>
        <w:numPr>
          <w:ilvl w:val="0"/>
          <w:numId w:val="19"/>
        </w:numPr>
        <w:suppressAutoHyphens w:val="0"/>
        <w:spacing w:line="274" w:lineRule="atLeast"/>
        <w:ind w:left="450" w:right="75"/>
        <w:jc w:val="both"/>
        <w:textAlignment w:val="baseline"/>
        <w:rPr>
          <w:rFonts w:ascii="Times New Roman" w:eastAsia="Times New Roman" w:hAnsi="Times New Roman"/>
          <w:color w:val="000000"/>
          <w:lang w:eastAsia="ru-RU"/>
        </w:rPr>
      </w:pPr>
      <w:r w:rsidRPr="002802C4">
        <w:rPr>
          <w:rFonts w:ascii="Times New Roman" w:eastAsia="Times New Roman" w:hAnsi="Times New Roman"/>
          <w:color w:val="003366"/>
          <w:bdr w:val="none" w:sz="0" w:space="0" w:color="auto" w:frame="1"/>
          <w:lang w:eastAsia="ru-RU"/>
        </w:rPr>
        <w:t>в средней группе (4 – 5 лет) – 40 минут</w:t>
      </w:r>
    </w:p>
    <w:p w:rsidR="002802C4" w:rsidRPr="002802C4" w:rsidRDefault="002802C4" w:rsidP="002802C4">
      <w:pPr>
        <w:widowControl/>
        <w:numPr>
          <w:ilvl w:val="0"/>
          <w:numId w:val="19"/>
        </w:numPr>
        <w:suppressAutoHyphens w:val="0"/>
        <w:spacing w:line="274" w:lineRule="atLeast"/>
        <w:ind w:left="450" w:right="75"/>
        <w:jc w:val="both"/>
        <w:textAlignment w:val="baseline"/>
        <w:rPr>
          <w:rFonts w:ascii="Times New Roman" w:eastAsia="Times New Roman" w:hAnsi="Times New Roman"/>
          <w:color w:val="000000"/>
          <w:lang w:eastAsia="ru-RU"/>
        </w:rPr>
      </w:pPr>
      <w:r w:rsidRPr="002802C4">
        <w:rPr>
          <w:rFonts w:ascii="Times New Roman" w:eastAsia="Times New Roman" w:hAnsi="Times New Roman"/>
          <w:color w:val="003366"/>
          <w:bdr w:val="none" w:sz="0" w:space="0" w:color="auto" w:frame="1"/>
          <w:lang w:eastAsia="ru-RU"/>
        </w:rPr>
        <w:t>в старшей группе (5 – 6 лет) – 45 минут</w:t>
      </w:r>
    </w:p>
    <w:p w:rsidR="002802C4" w:rsidRPr="002802C4" w:rsidRDefault="002802C4" w:rsidP="002802C4">
      <w:pPr>
        <w:widowControl/>
        <w:numPr>
          <w:ilvl w:val="0"/>
          <w:numId w:val="19"/>
        </w:numPr>
        <w:suppressAutoHyphens w:val="0"/>
        <w:spacing w:line="274" w:lineRule="atLeast"/>
        <w:ind w:left="450" w:right="75"/>
        <w:jc w:val="both"/>
        <w:textAlignment w:val="baseline"/>
        <w:rPr>
          <w:rFonts w:ascii="Times New Roman" w:eastAsia="Times New Roman" w:hAnsi="Times New Roman"/>
          <w:color w:val="000000"/>
          <w:lang w:eastAsia="ru-RU"/>
        </w:rPr>
      </w:pPr>
      <w:r w:rsidRPr="002802C4">
        <w:rPr>
          <w:rFonts w:ascii="Times New Roman" w:eastAsia="Times New Roman" w:hAnsi="Times New Roman"/>
          <w:color w:val="003366"/>
          <w:bdr w:val="none" w:sz="0" w:space="0" w:color="auto" w:frame="1"/>
          <w:lang w:eastAsia="ru-RU"/>
        </w:rPr>
        <w:t>в подготовительной группе (6 – 7 лет) – 1,5 часа.</w:t>
      </w:r>
    </w:p>
    <w:p w:rsidR="002802C4" w:rsidRPr="002802C4" w:rsidRDefault="002802C4" w:rsidP="002802C4">
      <w:pPr>
        <w:spacing w:line="252" w:lineRule="atLeast"/>
        <w:ind w:right="75"/>
        <w:jc w:val="both"/>
        <w:textAlignment w:val="baseline"/>
        <w:rPr>
          <w:rFonts w:ascii="Times New Roman" w:eastAsia="Times New Roman" w:hAnsi="Times New Roman"/>
          <w:color w:val="000000"/>
          <w:lang w:eastAsia="ru-RU"/>
        </w:rPr>
      </w:pPr>
      <w:r w:rsidRPr="002802C4">
        <w:rPr>
          <w:rFonts w:ascii="Times New Roman" w:eastAsia="Times New Roman" w:hAnsi="Times New Roman"/>
          <w:color w:val="003366"/>
          <w:bdr w:val="none" w:sz="0" w:space="0" w:color="auto" w:frame="1"/>
          <w:lang w:eastAsia="ru-RU"/>
        </w:rPr>
        <w:t>Продолжительность ОД для детей 3-го года жизни – не более 10 минут, 4-го года жизни – не более 15 минут, для детей 5-го года жизни – не более 20 минут, для детей 6-го года жизни – не более 25 минут, для детей 7-го года жизни – не более 30 минут. </w:t>
      </w:r>
    </w:p>
    <w:p w:rsidR="002802C4" w:rsidRPr="002802C4" w:rsidRDefault="002802C4" w:rsidP="002802C4">
      <w:pPr>
        <w:spacing w:line="252" w:lineRule="atLeast"/>
        <w:ind w:right="75"/>
        <w:jc w:val="both"/>
        <w:textAlignment w:val="baseline"/>
        <w:rPr>
          <w:rFonts w:ascii="Times New Roman" w:eastAsia="Times New Roman" w:hAnsi="Times New Roman"/>
          <w:color w:val="000000"/>
          <w:lang w:eastAsia="ru-RU"/>
        </w:rPr>
      </w:pPr>
      <w:r w:rsidRPr="002802C4">
        <w:rPr>
          <w:rFonts w:ascii="Times New Roman" w:eastAsia="Times New Roman" w:hAnsi="Times New Roman"/>
          <w:color w:val="003366"/>
          <w:bdr w:val="none" w:sz="0" w:space="0" w:color="auto" w:frame="1"/>
          <w:lang w:eastAsia="ru-RU"/>
        </w:rPr>
        <w:t>В группах раннего возраста занимательная деятельность проводится по подгруппам (кроме музыкальных занятий).</w:t>
      </w:r>
    </w:p>
    <w:p w:rsidR="005318CD" w:rsidRPr="002802C4" w:rsidRDefault="002802C4" w:rsidP="002802C4">
      <w:pPr>
        <w:spacing w:line="274" w:lineRule="atLeast"/>
        <w:jc w:val="both"/>
        <w:textAlignment w:val="baseline"/>
        <w:rPr>
          <w:rFonts w:ascii="Times New Roman" w:eastAsia="Times New Roman" w:hAnsi="Times New Roman"/>
          <w:color w:val="000000"/>
          <w:lang w:eastAsia="ru-RU"/>
        </w:rPr>
      </w:pPr>
      <w:r w:rsidRPr="002802C4">
        <w:rPr>
          <w:rFonts w:ascii="Times New Roman" w:eastAsia="Times New Roman" w:hAnsi="Times New Roman"/>
          <w:color w:val="003366"/>
          <w:bdr w:val="none" w:sz="0" w:space="0" w:color="auto" w:frame="1"/>
          <w:lang w:eastAsia="ru-RU"/>
        </w:rPr>
        <w:t>Непосредственно образовательная деятельность строится по принципу здоровьесбережения и интеграции образовательных областей. Обязательным является смена деятельности детей, статических поз детей, проведение физкультминуток, дыхательной, пальчиковой гимнастик, гимнастики для глаз.  Особенностью организации образовательной деятельности является ситуационный подход. Основной единицей образовательной деятельности выступают образовательные ситуации, которые носят комплексный характер и включают задачи, реализуемые в разных видах деятельности на одном тематическом содержании. Непосредственно образовательная деятельность основана на организации педагогом видов деятельности, заданных ФГОС ДО. В  качестве основы для интеграции всех других видов  деятельности ребёнка дошкольного возраста лежит игр</w:t>
      </w:r>
      <w:r>
        <w:rPr>
          <w:rFonts w:ascii="Times New Roman" w:eastAsia="Times New Roman" w:hAnsi="Times New Roman"/>
          <w:color w:val="003366"/>
          <w:bdr w:val="none" w:sz="0" w:space="0" w:color="auto" w:frame="1"/>
          <w:lang w:eastAsia="ru-RU"/>
        </w:rPr>
        <w:t>а.</w:t>
      </w:r>
    </w:p>
    <w:p w:rsidR="00873B38" w:rsidRPr="00AC06C6" w:rsidRDefault="00BB100D" w:rsidP="00AC06C6">
      <w:pPr>
        <w:widowControl/>
        <w:suppressAutoHyphens w:val="0"/>
        <w:spacing w:line="480" w:lineRule="auto"/>
        <w:ind w:left="720"/>
        <w:rPr>
          <w:rFonts w:ascii="Times New Roman" w:eastAsia="Times New Roman" w:hAnsi="Times New Roman"/>
          <w:b/>
          <w:bCs/>
          <w:szCs w:val="32"/>
          <w:lang w:eastAsia="ru-RU"/>
        </w:rPr>
      </w:pPr>
      <w:r w:rsidRPr="00AC06C6">
        <w:rPr>
          <w:rFonts w:ascii="Times New Roman" w:hAnsi="Times New Roman"/>
          <w:b/>
          <w:color w:val="000000"/>
        </w:rPr>
        <w:t>5</w:t>
      </w:r>
      <w:r w:rsidR="00873B38" w:rsidRPr="00AC06C6">
        <w:rPr>
          <w:rFonts w:ascii="Times New Roman" w:hAnsi="Times New Roman"/>
          <w:b/>
          <w:color w:val="000000"/>
        </w:rPr>
        <w:t>.</w:t>
      </w:r>
      <w:r w:rsidR="00AC06C6" w:rsidRPr="00AC06C6">
        <w:rPr>
          <w:rFonts w:ascii="Times New Roman" w:eastAsia="Times New Roman" w:hAnsi="Times New Roman"/>
          <w:b/>
          <w:bCs/>
          <w:szCs w:val="32"/>
          <w:lang w:eastAsia="ru-RU"/>
        </w:rPr>
        <w:t xml:space="preserve"> Результаты деятельности образовательного учреждения</w:t>
      </w:r>
    </w:p>
    <w:p w:rsidR="006874B5" w:rsidRDefault="006874B5" w:rsidP="006874B5">
      <w:pPr>
        <w:jc w:val="both"/>
        <w:rPr>
          <w:rFonts w:ascii="Times New Roman" w:eastAsia="Times New Roman" w:hAnsi="Times New Roman"/>
          <w:lang w:eastAsia="ar-SA"/>
        </w:rPr>
      </w:pPr>
      <w:r>
        <w:rPr>
          <w:rFonts w:ascii="Times New Roman" w:eastAsia="Times New Roman" w:hAnsi="Times New Roman"/>
          <w:lang w:eastAsia="ar-SA"/>
        </w:rPr>
        <w:t xml:space="preserve">Анализируя работу за данный период можно сделать выводы: проведена большая работа по повышению педагогической компетентности педагогов: педсоветы, мастер – классы, выставки методических пособий, конкурсы. Методически грамотно показали мастер – класс педагоги по формированию элементарных математических представлений,  используя  развивающие методы и приемы: мотивацию, единый сюжет, игровые приемы, сюрпризные моменты, интеграцию образовательных областей, рефлексию. </w:t>
      </w:r>
    </w:p>
    <w:p w:rsidR="006874B5" w:rsidRPr="00E7177D" w:rsidRDefault="006874B5" w:rsidP="006874B5">
      <w:pPr>
        <w:jc w:val="both"/>
        <w:rPr>
          <w:rFonts w:ascii="Times New Roman" w:hAnsi="Times New Roman"/>
          <w:sz w:val="28"/>
          <w:szCs w:val="28"/>
        </w:rPr>
      </w:pPr>
      <w:r>
        <w:rPr>
          <w:rFonts w:ascii="Times New Roman" w:eastAsia="Times New Roman" w:hAnsi="Times New Roman"/>
          <w:lang w:eastAsia="ar-SA"/>
        </w:rPr>
        <w:t xml:space="preserve">Активное участие в формировании экологических представлений приняли педагоги,   реализуя проект «Знатоки природы», представив опыт работы по использованию игр, пособий по экологии: </w:t>
      </w:r>
      <w:r>
        <w:rPr>
          <w:rFonts w:ascii="Times New Roman" w:hAnsi="Times New Roman"/>
          <w:sz w:val="28"/>
          <w:szCs w:val="28"/>
        </w:rPr>
        <w:t>альбомы «Природа весной», д</w:t>
      </w:r>
      <w:r w:rsidRPr="00E7177D">
        <w:rPr>
          <w:rFonts w:ascii="Times New Roman" w:hAnsi="Times New Roman"/>
          <w:sz w:val="28"/>
          <w:szCs w:val="28"/>
        </w:rPr>
        <w:t>идактические игры</w:t>
      </w:r>
      <w:r>
        <w:rPr>
          <w:rFonts w:ascii="Times New Roman" w:hAnsi="Times New Roman"/>
          <w:sz w:val="28"/>
          <w:szCs w:val="28"/>
        </w:rPr>
        <w:t xml:space="preserve">, </w:t>
      </w:r>
      <w:r w:rsidRPr="00E7177D">
        <w:rPr>
          <w:rFonts w:ascii="Times New Roman" w:hAnsi="Times New Roman"/>
          <w:sz w:val="28"/>
          <w:szCs w:val="28"/>
        </w:rPr>
        <w:t>«Дерево добрых дел в природе»</w:t>
      </w:r>
      <w:r>
        <w:rPr>
          <w:rFonts w:ascii="Times New Roman" w:hAnsi="Times New Roman"/>
          <w:sz w:val="28"/>
          <w:szCs w:val="28"/>
        </w:rPr>
        <w:t>, п</w:t>
      </w:r>
      <w:r w:rsidRPr="00E7177D">
        <w:rPr>
          <w:rFonts w:ascii="Times New Roman" w:hAnsi="Times New Roman"/>
          <w:sz w:val="28"/>
          <w:szCs w:val="28"/>
        </w:rPr>
        <w:t>одвижные игры экологического содержания</w:t>
      </w:r>
      <w:r>
        <w:rPr>
          <w:rFonts w:ascii="Times New Roman" w:hAnsi="Times New Roman"/>
          <w:sz w:val="28"/>
          <w:szCs w:val="28"/>
        </w:rPr>
        <w:t>, «Волшебный сундучок Лесовичка» - ч</w:t>
      </w:r>
      <w:r w:rsidRPr="00E7177D">
        <w:rPr>
          <w:rFonts w:ascii="Times New Roman" w:hAnsi="Times New Roman"/>
          <w:sz w:val="28"/>
          <w:szCs w:val="28"/>
        </w:rPr>
        <w:t>тение познавательных сказок и рассказов</w:t>
      </w:r>
      <w:r>
        <w:rPr>
          <w:rFonts w:ascii="Times New Roman" w:hAnsi="Times New Roman"/>
          <w:sz w:val="28"/>
          <w:szCs w:val="28"/>
        </w:rPr>
        <w:t>, п</w:t>
      </w:r>
      <w:r w:rsidRPr="00E7177D">
        <w:rPr>
          <w:rFonts w:ascii="Times New Roman" w:hAnsi="Times New Roman"/>
          <w:sz w:val="28"/>
          <w:szCs w:val="28"/>
        </w:rPr>
        <w:t xml:space="preserve">ортрет </w:t>
      </w:r>
      <w:r>
        <w:rPr>
          <w:rFonts w:ascii="Times New Roman" w:hAnsi="Times New Roman"/>
          <w:sz w:val="28"/>
          <w:szCs w:val="28"/>
        </w:rPr>
        <w:t>месяца,  э</w:t>
      </w:r>
      <w:r w:rsidRPr="00E7177D">
        <w:rPr>
          <w:rFonts w:ascii="Times New Roman" w:hAnsi="Times New Roman"/>
          <w:sz w:val="28"/>
          <w:szCs w:val="28"/>
        </w:rPr>
        <w:t>лементарная поисковая деятельность</w:t>
      </w:r>
      <w:r>
        <w:rPr>
          <w:rFonts w:ascii="Times New Roman" w:hAnsi="Times New Roman"/>
          <w:sz w:val="28"/>
          <w:szCs w:val="28"/>
        </w:rPr>
        <w:t xml:space="preserve"> </w:t>
      </w:r>
      <w:r w:rsidRPr="00E7177D">
        <w:rPr>
          <w:rFonts w:ascii="Times New Roman" w:hAnsi="Times New Roman"/>
          <w:sz w:val="28"/>
          <w:szCs w:val="28"/>
        </w:rPr>
        <w:t>«Где быстрее тает снег?»,  «На каких деревьях первыми распускаются листочки?», «Где раньше зацветает мать и мачеха?</w:t>
      </w:r>
      <w:r>
        <w:rPr>
          <w:rFonts w:ascii="Times New Roman" w:hAnsi="Times New Roman"/>
          <w:sz w:val="28"/>
          <w:szCs w:val="28"/>
        </w:rPr>
        <w:t xml:space="preserve">, модели (защитная, покровительственная, защитная). </w:t>
      </w:r>
    </w:p>
    <w:p w:rsidR="006874B5" w:rsidRDefault="006874B5" w:rsidP="006874B5">
      <w:pPr>
        <w:jc w:val="both"/>
        <w:rPr>
          <w:rFonts w:ascii="Times New Roman" w:eastAsia="Times New Roman" w:hAnsi="Times New Roman"/>
          <w:lang w:eastAsia="ar-SA"/>
        </w:rPr>
      </w:pPr>
      <w:r>
        <w:rPr>
          <w:rFonts w:ascii="Times New Roman" w:hAnsi="Times New Roman"/>
          <w:sz w:val="28"/>
          <w:szCs w:val="28"/>
        </w:rPr>
        <w:t xml:space="preserve">В результате проведенной работы наблюдается </w:t>
      </w:r>
      <w:r w:rsidRPr="00E7177D">
        <w:rPr>
          <w:rFonts w:ascii="Times New Roman" w:hAnsi="Times New Roman"/>
          <w:sz w:val="28"/>
          <w:szCs w:val="28"/>
        </w:rPr>
        <w:t xml:space="preserve">положительная динамика в развитии любознательности и познавательного интереса детей к </w:t>
      </w:r>
      <w:r>
        <w:rPr>
          <w:rFonts w:ascii="Times New Roman" w:hAnsi="Times New Roman"/>
          <w:sz w:val="28"/>
          <w:szCs w:val="28"/>
        </w:rPr>
        <w:t xml:space="preserve">математике, </w:t>
      </w:r>
      <w:r w:rsidRPr="00E7177D">
        <w:rPr>
          <w:rFonts w:ascii="Times New Roman" w:hAnsi="Times New Roman"/>
          <w:sz w:val="28"/>
          <w:szCs w:val="28"/>
        </w:rPr>
        <w:t>природе.</w:t>
      </w:r>
      <w:r>
        <w:rPr>
          <w:rFonts w:ascii="Times New Roman" w:eastAsia="Times New Roman" w:hAnsi="Times New Roman"/>
          <w:lang w:eastAsia="ar-SA"/>
        </w:rPr>
        <w:t xml:space="preserve"> Итоговый показатель познавательного развития детей показал высокий уровень – выше среднего 1,5 (высокий 2). </w:t>
      </w:r>
    </w:p>
    <w:p w:rsidR="006874B5" w:rsidRDefault="006874B5" w:rsidP="006874B5">
      <w:pPr>
        <w:suppressAutoHyphens w:val="0"/>
        <w:ind w:firstLine="567"/>
        <w:jc w:val="both"/>
        <w:rPr>
          <w:rFonts w:ascii="Times New Roman" w:eastAsia="Times New Roman" w:hAnsi="Times New Roman"/>
          <w:lang w:eastAsia="ar-SA"/>
        </w:rPr>
      </w:pPr>
      <w:r>
        <w:rPr>
          <w:rFonts w:ascii="Times New Roman" w:hAnsi="Times New Roman"/>
          <w:b/>
          <w:color w:val="000000"/>
          <w:shd w:val="clear" w:color="auto" w:fill="FFFFFF"/>
        </w:rPr>
        <w:t>65</w:t>
      </w:r>
      <w:r w:rsidRPr="001E484A">
        <w:rPr>
          <w:rFonts w:ascii="Times New Roman" w:hAnsi="Times New Roman"/>
          <w:b/>
          <w:color w:val="000000"/>
          <w:shd w:val="clear" w:color="auto" w:fill="FFFFFF"/>
        </w:rPr>
        <w:t>%</w:t>
      </w:r>
      <w:r>
        <w:rPr>
          <w:rFonts w:ascii="Times New Roman" w:hAnsi="Times New Roman"/>
          <w:b/>
          <w:color w:val="000000"/>
          <w:shd w:val="clear" w:color="auto" w:fill="FFFFFF"/>
        </w:rPr>
        <w:t xml:space="preserve"> (11)</w:t>
      </w:r>
      <w:r w:rsidRPr="001E484A">
        <w:rPr>
          <w:rFonts w:ascii="Times New Roman" w:hAnsi="Times New Roman"/>
          <w:b/>
          <w:color w:val="000000"/>
          <w:shd w:val="clear" w:color="auto" w:fill="FFFFFF"/>
        </w:rPr>
        <w:t xml:space="preserve"> </w:t>
      </w:r>
      <w:r w:rsidRPr="00306BD0">
        <w:rPr>
          <w:rFonts w:ascii="Times New Roman" w:hAnsi="Times New Roman"/>
          <w:color w:val="000000"/>
          <w:shd w:val="clear" w:color="auto" w:fill="FFFFFF"/>
        </w:rPr>
        <w:t xml:space="preserve">педагогов </w:t>
      </w:r>
      <w:r>
        <w:rPr>
          <w:rFonts w:ascii="Times New Roman" w:hAnsi="Times New Roman"/>
          <w:color w:val="000000"/>
          <w:shd w:val="clear" w:color="auto" w:fill="FFFFFF"/>
        </w:rPr>
        <w:t xml:space="preserve">активно </w:t>
      </w:r>
      <w:r w:rsidRPr="00306BD0">
        <w:rPr>
          <w:rFonts w:ascii="Times New Roman" w:hAnsi="Times New Roman"/>
          <w:color w:val="000000"/>
          <w:shd w:val="clear" w:color="auto" w:fill="FFFFFF"/>
        </w:rPr>
        <w:t>используют метод, могут поделиться опытом,</w:t>
      </w:r>
      <w:r>
        <w:rPr>
          <w:rFonts w:ascii="Times New Roman" w:hAnsi="Times New Roman"/>
          <w:color w:val="000000"/>
          <w:shd w:val="clear" w:color="auto" w:fill="FFFFFF"/>
        </w:rPr>
        <w:t xml:space="preserve"> </w:t>
      </w:r>
      <w:r>
        <w:rPr>
          <w:rFonts w:ascii="Times New Roman" w:hAnsi="Times New Roman"/>
          <w:b/>
          <w:color w:val="000000"/>
          <w:shd w:val="clear" w:color="auto" w:fill="FFFFFF"/>
        </w:rPr>
        <w:t>28</w:t>
      </w:r>
      <w:r w:rsidRPr="001E484A">
        <w:rPr>
          <w:rFonts w:ascii="Times New Roman" w:hAnsi="Times New Roman"/>
          <w:b/>
          <w:color w:val="000000"/>
          <w:shd w:val="clear" w:color="auto" w:fill="FFFFFF"/>
        </w:rPr>
        <w:t>%</w:t>
      </w:r>
      <w:r>
        <w:rPr>
          <w:rFonts w:ascii="Times New Roman" w:hAnsi="Times New Roman"/>
          <w:b/>
          <w:color w:val="000000"/>
          <w:shd w:val="clear" w:color="auto" w:fill="FFFFFF"/>
        </w:rPr>
        <w:t xml:space="preserve"> (6)</w:t>
      </w:r>
      <w:r w:rsidRPr="001E484A">
        <w:rPr>
          <w:rFonts w:ascii="Times New Roman" w:hAnsi="Times New Roman"/>
          <w:color w:val="000000"/>
          <w:shd w:val="clear" w:color="auto" w:fill="FFFFFF"/>
        </w:rPr>
        <w:t xml:space="preserve"> педагогов знакомы с основными соста</w:t>
      </w:r>
      <w:r>
        <w:rPr>
          <w:rFonts w:ascii="Times New Roman" w:hAnsi="Times New Roman"/>
          <w:color w:val="000000"/>
          <w:shd w:val="clear" w:color="auto" w:fill="FFFFFF"/>
        </w:rPr>
        <w:t xml:space="preserve">вляющими деятельностного метода, </w:t>
      </w:r>
      <w:r w:rsidRPr="00306BD0">
        <w:rPr>
          <w:rFonts w:ascii="Times New Roman" w:hAnsi="Times New Roman"/>
          <w:b/>
          <w:color w:val="000000"/>
          <w:shd w:val="clear" w:color="auto" w:fill="FFFFFF"/>
        </w:rPr>
        <w:t>100%</w:t>
      </w:r>
      <w:r>
        <w:rPr>
          <w:rFonts w:ascii="Times New Roman" w:hAnsi="Times New Roman"/>
          <w:b/>
          <w:color w:val="000000"/>
          <w:shd w:val="clear" w:color="auto" w:fill="FFFFFF"/>
        </w:rPr>
        <w:t>(19)</w:t>
      </w:r>
      <w:r>
        <w:rPr>
          <w:rFonts w:ascii="Times New Roman" w:hAnsi="Times New Roman"/>
          <w:color w:val="000000"/>
          <w:shd w:val="clear" w:color="auto" w:fill="FFFFFF"/>
        </w:rPr>
        <w:t xml:space="preserve"> - применяют </w:t>
      </w:r>
      <w:r>
        <w:rPr>
          <w:rFonts w:ascii="Times New Roman" w:eastAsia="Times New Roman" w:hAnsi="Times New Roman"/>
          <w:lang w:eastAsia="ar-SA"/>
        </w:rPr>
        <w:t xml:space="preserve">здоровьесберегающие и игровые  технологии. </w:t>
      </w:r>
    </w:p>
    <w:p w:rsidR="006874B5" w:rsidRPr="00D77B26" w:rsidRDefault="006874B5" w:rsidP="006874B5">
      <w:pPr>
        <w:suppressAutoHyphens w:val="0"/>
        <w:ind w:firstLine="567"/>
        <w:jc w:val="both"/>
        <w:rPr>
          <w:rFonts w:ascii="Times New Roman" w:hAnsi="Times New Roman"/>
          <w:b/>
          <w:color w:val="000000"/>
        </w:rPr>
      </w:pPr>
      <w:r>
        <w:rPr>
          <w:color w:val="000000"/>
          <w:sz w:val="27"/>
          <w:szCs w:val="27"/>
        </w:rPr>
        <w:t>Анализ профессионального уровня педагогов позволяет сделать выводы о том, что коллектив сплоченный, работоспособный, квалифицированный, имеет высокий уровень педагогической культуры. Среди профессионально значимых личностных качеств педагогов, можно выделить стремление к творчеству, профессиональному самосовершенствованию и повышению образовательного уровня. Коллектив объединен едиными целями и задачами и имеет благоприятный психологический климат</w:t>
      </w:r>
    </w:p>
    <w:p w:rsidR="00BD611D" w:rsidRPr="00D77B26" w:rsidRDefault="00BB100D" w:rsidP="00A11318">
      <w:pPr>
        <w:spacing w:before="170" w:after="113"/>
        <w:jc w:val="both"/>
        <w:rPr>
          <w:rFonts w:ascii="Times New Roman" w:eastAsia="Times New Roman" w:hAnsi="Times New Roman"/>
          <w:b/>
          <w:bCs/>
          <w:lang w:eastAsia="ar-SA"/>
        </w:rPr>
      </w:pPr>
      <w:r w:rsidRPr="00D77B26">
        <w:rPr>
          <w:rFonts w:ascii="Times New Roman" w:eastAsia="Times New Roman" w:hAnsi="Times New Roman"/>
          <w:b/>
          <w:lang w:eastAsia="ar-SA"/>
        </w:rPr>
        <w:lastRenderedPageBreak/>
        <w:t>6</w:t>
      </w:r>
      <w:r w:rsidR="00BD611D" w:rsidRPr="00D77B26">
        <w:rPr>
          <w:rFonts w:ascii="Times New Roman" w:eastAsia="Times New Roman" w:hAnsi="Times New Roman"/>
          <w:b/>
          <w:lang w:eastAsia="ar-SA"/>
        </w:rPr>
        <w:t>.</w:t>
      </w:r>
      <w:r w:rsidR="00A11318" w:rsidRPr="00D77B26">
        <w:rPr>
          <w:rFonts w:ascii="Times New Roman" w:eastAsia="Times New Roman" w:hAnsi="Times New Roman"/>
          <w:b/>
          <w:bCs/>
          <w:lang w:eastAsia="ar-SA"/>
        </w:rPr>
        <w:t xml:space="preserve"> Охрана и укрепление здоровья и психофизического развития детей.</w:t>
      </w:r>
    </w:p>
    <w:p w:rsidR="00C40365" w:rsidRPr="00D77B26" w:rsidRDefault="00C40365" w:rsidP="00C40365">
      <w:pPr>
        <w:suppressAutoHyphens w:val="0"/>
        <w:ind w:firstLine="567"/>
        <w:jc w:val="both"/>
        <w:rPr>
          <w:rFonts w:ascii="Times New Roman" w:eastAsia="Times New Roman" w:hAnsi="Times New Roman"/>
        </w:rPr>
      </w:pPr>
      <w:r w:rsidRPr="00D77B26">
        <w:rPr>
          <w:rFonts w:ascii="Times New Roman" w:hAnsi="Times New Roman"/>
        </w:rPr>
        <w:t xml:space="preserve">Основное приоритетное направление в работе ДОУ  физическое. </w:t>
      </w:r>
      <w:r w:rsidRPr="00D77B26">
        <w:rPr>
          <w:rFonts w:ascii="Times New Roman" w:eastAsia="Times New Roman" w:hAnsi="Times New Roman"/>
        </w:rPr>
        <w:t xml:space="preserve">Одним из немаловажных факторов, влияющих на эффективность здоровьесберегающей направленности воспитательно-образовательного процесса, является рациональность организации взаимодействия педагогов. </w:t>
      </w:r>
    </w:p>
    <w:p w:rsidR="00C40365" w:rsidRPr="00D77B26" w:rsidRDefault="00C40365" w:rsidP="00C40365">
      <w:pPr>
        <w:suppressAutoHyphens w:val="0"/>
        <w:ind w:firstLine="567"/>
        <w:jc w:val="both"/>
        <w:rPr>
          <w:rFonts w:ascii="Times New Roman" w:eastAsia="Times New Roman" w:hAnsi="Times New Roman"/>
        </w:rPr>
      </w:pPr>
      <w:r w:rsidRPr="00D77B26">
        <w:rPr>
          <w:rFonts w:ascii="Times New Roman" w:eastAsia="Times New Roman" w:hAnsi="Times New Roman"/>
          <w:lang w:eastAsia="ar-SA"/>
        </w:rPr>
        <w:t>В детском саду накоплен положительный опыт по воспитанию  привычки  к здоровому образу жизни. Педагоги в течение дня предусматривают разнообразную деятельность в соответствии с интересами и потребностями детей, состоянием их здоровья. Коллектив осуществляет системный подход в физкультурно-оздоровительной деятельности, организуя воспитательно-образовательный процесс на основе здоровьесберегающей педагогики, используя занятия в увлекательной форме, много игровых приемов, физкультминуток, интеграцию образовательных областей, занятия в режиме динамических поз, гибкий режим дня, индивидуально дифференцированный подход, рациональное распределение учебной нагрузки  (в понедельник и пятницу планируются занятия художественно – эстетического цикла). Большой оздоровительный эффект оказывают прогулки в сосновый бор, где проводятся различные конкурсы и аттракционы, поиски сказочных героев.</w:t>
      </w:r>
    </w:p>
    <w:p w:rsidR="00C40365" w:rsidRPr="00D77B26" w:rsidRDefault="00C40365" w:rsidP="00C40365">
      <w:pPr>
        <w:suppressAutoHyphens w:val="0"/>
        <w:ind w:firstLine="567"/>
        <w:jc w:val="both"/>
        <w:rPr>
          <w:rFonts w:ascii="Times New Roman" w:hAnsi="Times New Roman"/>
        </w:rPr>
      </w:pPr>
      <w:r w:rsidRPr="00D77B26">
        <w:rPr>
          <w:rFonts w:ascii="Times New Roman" w:hAnsi="Times New Roman"/>
        </w:rPr>
        <w:t>От активного взаимодействия и взаимопонимания всех участников образовательного процесса зависит конечный результат и достижение таких целей:</w:t>
      </w:r>
    </w:p>
    <w:p w:rsidR="00C40365" w:rsidRPr="00D77B26" w:rsidRDefault="00C40365" w:rsidP="00C40365">
      <w:pPr>
        <w:numPr>
          <w:ilvl w:val="0"/>
          <w:numId w:val="1"/>
        </w:numPr>
        <w:tabs>
          <w:tab w:val="clear" w:pos="0"/>
          <w:tab w:val="left" w:pos="360"/>
        </w:tabs>
        <w:suppressAutoHyphens w:val="0"/>
        <w:ind w:left="360" w:hanging="360"/>
        <w:jc w:val="both"/>
        <w:rPr>
          <w:rFonts w:ascii="Times New Roman" w:hAnsi="Times New Roman"/>
        </w:rPr>
      </w:pPr>
      <w:r w:rsidRPr="00D77B26">
        <w:rPr>
          <w:rFonts w:ascii="Times New Roman" w:hAnsi="Times New Roman"/>
        </w:rPr>
        <w:t>-снижение заболеваемости;</w:t>
      </w:r>
    </w:p>
    <w:p w:rsidR="00C40365" w:rsidRPr="00D77B26" w:rsidRDefault="00C40365" w:rsidP="00C40365">
      <w:pPr>
        <w:numPr>
          <w:ilvl w:val="0"/>
          <w:numId w:val="1"/>
        </w:numPr>
        <w:tabs>
          <w:tab w:val="clear" w:pos="0"/>
          <w:tab w:val="left" w:pos="360"/>
        </w:tabs>
        <w:suppressAutoHyphens w:val="0"/>
        <w:ind w:left="360" w:hanging="360"/>
        <w:jc w:val="both"/>
        <w:rPr>
          <w:rFonts w:ascii="Times New Roman" w:hAnsi="Times New Roman"/>
        </w:rPr>
      </w:pPr>
      <w:r w:rsidRPr="00D77B26">
        <w:rPr>
          <w:rFonts w:ascii="Times New Roman" w:hAnsi="Times New Roman"/>
        </w:rPr>
        <w:t>-формирование культуры здоровья;</w:t>
      </w:r>
    </w:p>
    <w:p w:rsidR="00C40365" w:rsidRPr="00D77B26" w:rsidRDefault="00C40365" w:rsidP="00C40365">
      <w:pPr>
        <w:tabs>
          <w:tab w:val="left" w:pos="360"/>
        </w:tabs>
        <w:suppressAutoHyphens w:val="0"/>
        <w:rPr>
          <w:rFonts w:ascii="Times New Roman" w:hAnsi="Times New Roman"/>
        </w:rPr>
      </w:pPr>
      <w:r w:rsidRPr="00D77B26">
        <w:rPr>
          <w:rFonts w:ascii="Times New Roman" w:hAnsi="Times New Roman"/>
        </w:rPr>
        <w:t>-повышение педагогической культуры родителей в аспекте воспитания здорового ребенка;</w:t>
      </w:r>
    </w:p>
    <w:p w:rsidR="00C40365" w:rsidRPr="00D77B26" w:rsidRDefault="00C40365" w:rsidP="00C40365">
      <w:pPr>
        <w:numPr>
          <w:ilvl w:val="0"/>
          <w:numId w:val="1"/>
        </w:numPr>
        <w:tabs>
          <w:tab w:val="clear" w:pos="0"/>
          <w:tab w:val="left" w:pos="360"/>
        </w:tabs>
        <w:suppressAutoHyphens w:val="0"/>
        <w:ind w:left="360" w:hanging="360"/>
        <w:rPr>
          <w:rFonts w:ascii="Times New Roman" w:hAnsi="Times New Roman"/>
        </w:rPr>
      </w:pPr>
      <w:r w:rsidRPr="00D77B26">
        <w:rPr>
          <w:rFonts w:ascii="Times New Roman" w:hAnsi="Times New Roman"/>
        </w:rPr>
        <w:t>-обеспечение единого подхода к сохранению и укреплению здоровья детей;</w:t>
      </w:r>
    </w:p>
    <w:p w:rsidR="00C40365" w:rsidRPr="00D77B26" w:rsidRDefault="00C40365" w:rsidP="00C40365">
      <w:pPr>
        <w:numPr>
          <w:ilvl w:val="0"/>
          <w:numId w:val="1"/>
        </w:numPr>
        <w:tabs>
          <w:tab w:val="clear" w:pos="0"/>
          <w:tab w:val="left" w:pos="360"/>
        </w:tabs>
        <w:suppressAutoHyphens w:val="0"/>
        <w:ind w:left="360" w:hanging="360"/>
        <w:jc w:val="both"/>
        <w:rPr>
          <w:rFonts w:ascii="Times New Roman" w:hAnsi="Times New Roman"/>
        </w:rPr>
      </w:pPr>
      <w:r w:rsidRPr="00D77B26">
        <w:rPr>
          <w:rFonts w:ascii="Times New Roman" w:hAnsi="Times New Roman"/>
        </w:rPr>
        <w:t>-создание системы обеспечения психологической безопасности детей.</w:t>
      </w:r>
    </w:p>
    <w:p w:rsidR="00C40365" w:rsidRPr="00D77B26" w:rsidRDefault="00C40365" w:rsidP="00C40365">
      <w:pPr>
        <w:suppressAutoHyphens w:val="0"/>
        <w:ind w:firstLine="567"/>
        <w:jc w:val="both"/>
        <w:rPr>
          <w:rFonts w:ascii="Times New Roman" w:hAnsi="Times New Roman"/>
          <w:bCs/>
        </w:rPr>
      </w:pPr>
      <w:r w:rsidRPr="00D77B26">
        <w:rPr>
          <w:rFonts w:ascii="Times New Roman" w:hAnsi="Times New Roman"/>
          <w:bCs/>
        </w:rPr>
        <w:t>Очень интересно  и увлеченно организую</w:t>
      </w:r>
      <w:r w:rsidR="001D3487">
        <w:rPr>
          <w:rFonts w:ascii="Times New Roman" w:hAnsi="Times New Roman"/>
          <w:bCs/>
        </w:rPr>
        <w:t>т деятельность детей инструктор</w:t>
      </w:r>
      <w:r w:rsidRPr="00D77B26">
        <w:rPr>
          <w:rFonts w:ascii="Times New Roman" w:hAnsi="Times New Roman"/>
          <w:bCs/>
        </w:rPr>
        <w:t xml:space="preserve"> физкультуры.  В течение года были приобретены различные пособия: мягкие мячи, мячи резиновые разных размеров, балансиры многофункциональные, силиконовые диски, воротца для подлезания, канаты, коврики; для обучения детей плаванию: доски, круги, матрасы, нарукавники, ласты, плавающие мишени и многое др.  Изготовлены нетрадиционные пособия: парашюты, мешочки основных цветов, карточки с заданиями, атрибуты для подвижных игр. Игры с этими пособиями вызывают  большой интерес у детей, что способствует   лучшему усвоению нового материала. Парашют – технология помогла детям стать более дружными, сплоченными, развивалась быстрота реакции, внимание, согласованность действий.</w:t>
      </w:r>
    </w:p>
    <w:p w:rsidR="00C40365" w:rsidRPr="00D77B26" w:rsidRDefault="00C40365" w:rsidP="00991968">
      <w:pPr>
        <w:suppressAutoHyphens w:val="0"/>
        <w:ind w:firstLine="567"/>
        <w:jc w:val="both"/>
        <w:rPr>
          <w:rFonts w:ascii="Times New Roman" w:hAnsi="Times New Roman"/>
        </w:rPr>
      </w:pPr>
      <w:r w:rsidRPr="00D77B26">
        <w:rPr>
          <w:rFonts w:ascii="Times New Roman" w:eastAsia="Times New Roman" w:hAnsi="Times New Roman"/>
          <w:lang w:eastAsia="ar-SA"/>
        </w:rPr>
        <w:t xml:space="preserve">Хорошие результаты развития основных видов движений. </w:t>
      </w:r>
    </w:p>
    <w:p w:rsidR="002A38EC" w:rsidRDefault="00BD611D" w:rsidP="00BD611D">
      <w:pPr>
        <w:ind w:firstLine="567"/>
        <w:jc w:val="both"/>
        <w:rPr>
          <w:rFonts w:ascii="Times New Roman" w:eastAsia="Times New Roman" w:hAnsi="Times New Roman"/>
          <w:lang w:eastAsia="ar-SA"/>
        </w:rPr>
      </w:pPr>
      <w:r w:rsidRPr="00D77B26">
        <w:rPr>
          <w:rFonts w:ascii="Times New Roman" w:eastAsia="Times New Roman" w:hAnsi="Times New Roman"/>
          <w:b/>
          <w:lang w:eastAsia="ar-SA"/>
        </w:rPr>
        <w:t>Медицинское обслуживание</w:t>
      </w:r>
      <w:r w:rsidRPr="00D77B26">
        <w:rPr>
          <w:rFonts w:ascii="Times New Roman" w:eastAsia="Times New Roman" w:hAnsi="Times New Roman"/>
          <w:lang w:eastAsia="ar-SA"/>
        </w:rPr>
        <w:t xml:space="preserve"> детей осуществляют старшая м</w:t>
      </w:r>
      <w:r w:rsidR="001D3487">
        <w:rPr>
          <w:rFonts w:ascii="Times New Roman" w:eastAsia="Times New Roman" w:hAnsi="Times New Roman"/>
          <w:lang w:eastAsia="ar-SA"/>
        </w:rPr>
        <w:t xml:space="preserve">едицинская сестра детского сада. </w:t>
      </w:r>
      <w:r w:rsidRPr="00D77B26">
        <w:rPr>
          <w:rFonts w:ascii="Times New Roman" w:eastAsia="Times New Roman" w:hAnsi="Times New Roman"/>
          <w:lang w:eastAsia="ar-SA"/>
        </w:rPr>
        <w:t xml:space="preserve">Углубленное обследование детей проводится своевременно и в полном объеме, учитывая индивидуальные особенности состояния здоровья ребенка, дети распределяются по группам здоровья и намечаются пути их оздоровления. На основании бесед и наблюдений за поведением ребенка в группе медицинский персонал дает рекомендации педагогам, родителям, устанавливается щадящий режим. </w:t>
      </w:r>
    </w:p>
    <w:p w:rsidR="00BD611D" w:rsidRPr="00D77B26" w:rsidRDefault="00BD611D" w:rsidP="00BD611D">
      <w:pPr>
        <w:ind w:firstLine="567"/>
        <w:jc w:val="both"/>
        <w:rPr>
          <w:rFonts w:ascii="Times New Roman" w:eastAsia="Times New Roman" w:hAnsi="Times New Roman"/>
          <w:lang w:eastAsia="ar-SA"/>
        </w:rPr>
      </w:pPr>
      <w:r w:rsidRPr="00D77B26">
        <w:rPr>
          <w:rFonts w:ascii="Times New Roman" w:eastAsia="Times New Roman" w:hAnsi="Times New Roman"/>
          <w:lang w:eastAsia="ar-SA"/>
        </w:rPr>
        <w:t xml:space="preserve">В детском саду соблюдается оптимальный воздушно-тепловой режим. Все дети получают </w:t>
      </w:r>
      <w:r w:rsidR="008A21C6">
        <w:rPr>
          <w:rFonts w:ascii="Times New Roman" w:eastAsia="Times New Roman" w:hAnsi="Times New Roman"/>
          <w:lang w:eastAsia="ar-SA"/>
        </w:rPr>
        <w:t>четырехразовое питание.</w:t>
      </w:r>
    </w:p>
    <w:p w:rsidR="00BD611D" w:rsidRPr="00D77B26" w:rsidRDefault="00BD611D" w:rsidP="00BD611D">
      <w:pPr>
        <w:ind w:firstLine="567"/>
        <w:jc w:val="both"/>
        <w:rPr>
          <w:rFonts w:ascii="Times New Roman" w:eastAsia="Times New Roman" w:hAnsi="Times New Roman"/>
          <w:lang w:eastAsia="ar-SA"/>
        </w:rPr>
      </w:pPr>
      <w:r w:rsidRPr="00D77B26">
        <w:rPr>
          <w:rFonts w:ascii="Times New Roman" w:eastAsia="Times New Roman" w:hAnsi="Times New Roman"/>
          <w:lang w:eastAsia="ar-SA"/>
        </w:rPr>
        <w:t xml:space="preserve">Состояние помещений детского сада соответствует гигиеническим требованиям, световой и питьевой режим поддерживается в норме. </w:t>
      </w:r>
    </w:p>
    <w:p w:rsidR="00BD611D" w:rsidRPr="00D77B26" w:rsidRDefault="00BD611D" w:rsidP="00BD611D">
      <w:pPr>
        <w:ind w:firstLine="567"/>
        <w:jc w:val="both"/>
        <w:rPr>
          <w:rFonts w:ascii="Times New Roman" w:eastAsia="Times New Roman" w:hAnsi="Times New Roman"/>
          <w:lang w:eastAsia="ar-SA"/>
        </w:rPr>
      </w:pPr>
      <w:r w:rsidRPr="00D77B26">
        <w:rPr>
          <w:rFonts w:ascii="Times New Roman" w:eastAsia="Times New Roman" w:hAnsi="Times New Roman"/>
          <w:lang w:eastAsia="ar-SA"/>
        </w:rPr>
        <w:t>С целью снижения заболеваемости проводятся профилактические и закаливающие мероприятия, при этом соблюдаются все принципы закаливания: индивидуальность, систематичность, постепенность.</w:t>
      </w:r>
    </w:p>
    <w:p w:rsidR="00BD611D" w:rsidRPr="00236F8C" w:rsidRDefault="00BD611D" w:rsidP="00BD611D">
      <w:pPr>
        <w:ind w:firstLine="567"/>
        <w:jc w:val="both"/>
        <w:rPr>
          <w:rFonts w:ascii="Times New Roman" w:eastAsia="Times New Roman" w:hAnsi="Times New Roman"/>
          <w:lang w:eastAsia="ar-SA"/>
        </w:rPr>
      </w:pPr>
      <w:r w:rsidRPr="00236F8C">
        <w:rPr>
          <w:rFonts w:ascii="Times New Roman" w:eastAsia="Times New Roman" w:hAnsi="Times New Roman"/>
          <w:lang w:eastAsia="ar-SA"/>
        </w:rPr>
        <w:t>В ДОУ используются следующие  виды закаливания:</w:t>
      </w:r>
    </w:p>
    <w:p w:rsidR="00BD611D" w:rsidRPr="00236F8C" w:rsidRDefault="00BD611D" w:rsidP="00BD611D">
      <w:pPr>
        <w:numPr>
          <w:ilvl w:val="0"/>
          <w:numId w:val="8"/>
        </w:numPr>
        <w:tabs>
          <w:tab w:val="left" w:pos="720"/>
        </w:tabs>
        <w:jc w:val="both"/>
        <w:rPr>
          <w:rFonts w:ascii="Times New Roman" w:eastAsia="Times New Roman" w:hAnsi="Times New Roman"/>
          <w:lang w:eastAsia="ar-SA"/>
        </w:rPr>
      </w:pPr>
      <w:r w:rsidRPr="00236F8C">
        <w:rPr>
          <w:rFonts w:ascii="Times New Roman" w:eastAsia="Times New Roman" w:hAnsi="Times New Roman"/>
          <w:lang w:eastAsia="ar-SA"/>
        </w:rPr>
        <w:t>босохождение по солевой дорожке;</w:t>
      </w:r>
    </w:p>
    <w:p w:rsidR="00BD611D" w:rsidRPr="00236F8C" w:rsidRDefault="00BD611D" w:rsidP="00BD611D">
      <w:pPr>
        <w:numPr>
          <w:ilvl w:val="0"/>
          <w:numId w:val="8"/>
        </w:numPr>
        <w:tabs>
          <w:tab w:val="left" w:pos="720"/>
        </w:tabs>
        <w:jc w:val="both"/>
        <w:rPr>
          <w:rFonts w:ascii="Times New Roman" w:eastAsia="Times New Roman" w:hAnsi="Times New Roman"/>
          <w:lang w:eastAsia="ar-SA"/>
        </w:rPr>
      </w:pPr>
      <w:r w:rsidRPr="00236F8C">
        <w:rPr>
          <w:rFonts w:ascii="Times New Roman" w:eastAsia="Times New Roman" w:hAnsi="Times New Roman"/>
          <w:lang w:eastAsia="ar-SA"/>
        </w:rPr>
        <w:t>закаливание кистей рук «Поймай рыбку»;</w:t>
      </w:r>
    </w:p>
    <w:p w:rsidR="00BD611D" w:rsidRPr="00236F8C" w:rsidRDefault="00BD611D" w:rsidP="00BD611D">
      <w:pPr>
        <w:numPr>
          <w:ilvl w:val="0"/>
          <w:numId w:val="8"/>
        </w:numPr>
        <w:tabs>
          <w:tab w:val="left" w:pos="720"/>
        </w:tabs>
        <w:jc w:val="both"/>
        <w:rPr>
          <w:rFonts w:ascii="Times New Roman" w:eastAsia="Times New Roman" w:hAnsi="Times New Roman"/>
          <w:lang w:eastAsia="ar-SA"/>
        </w:rPr>
      </w:pPr>
      <w:r w:rsidRPr="00236F8C">
        <w:rPr>
          <w:rFonts w:ascii="Times New Roman" w:eastAsia="Times New Roman" w:hAnsi="Times New Roman"/>
          <w:lang w:eastAsia="ar-SA"/>
        </w:rPr>
        <w:t>криомассаж стоп;</w:t>
      </w:r>
    </w:p>
    <w:p w:rsidR="00BD611D" w:rsidRPr="00236F8C" w:rsidRDefault="00BD611D" w:rsidP="00BD611D">
      <w:pPr>
        <w:numPr>
          <w:ilvl w:val="0"/>
          <w:numId w:val="8"/>
        </w:numPr>
        <w:tabs>
          <w:tab w:val="left" w:pos="720"/>
        </w:tabs>
        <w:jc w:val="both"/>
        <w:rPr>
          <w:rFonts w:ascii="Times New Roman" w:eastAsia="Times New Roman" w:hAnsi="Times New Roman"/>
          <w:lang w:eastAsia="ar-SA"/>
        </w:rPr>
      </w:pPr>
      <w:r w:rsidRPr="00236F8C">
        <w:rPr>
          <w:rFonts w:ascii="Times New Roman" w:eastAsia="Times New Roman" w:hAnsi="Times New Roman"/>
          <w:lang w:eastAsia="ar-SA"/>
        </w:rPr>
        <w:t>полоскание зева травами (ромашка, шалфей, эвкалипт);</w:t>
      </w:r>
    </w:p>
    <w:p w:rsidR="00BD611D" w:rsidRPr="00236F8C" w:rsidRDefault="00BD611D" w:rsidP="00BD611D">
      <w:pPr>
        <w:jc w:val="both"/>
        <w:rPr>
          <w:rFonts w:ascii="Times New Roman" w:eastAsia="Times New Roman" w:hAnsi="Times New Roman"/>
          <w:lang w:eastAsia="ar-SA"/>
        </w:rPr>
      </w:pPr>
      <w:r w:rsidRPr="00236F8C">
        <w:rPr>
          <w:rFonts w:ascii="Times New Roman" w:eastAsia="Times New Roman" w:hAnsi="Times New Roman"/>
          <w:lang w:eastAsia="ar-SA"/>
        </w:rPr>
        <w:t>Двигательный режим  в детском саду включает в себя:</w:t>
      </w:r>
    </w:p>
    <w:p w:rsidR="00BD611D" w:rsidRPr="00236F8C" w:rsidRDefault="00BD611D" w:rsidP="00BD611D">
      <w:pPr>
        <w:numPr>
          <w:ilvl w:val="0"/>
          <w:numId w:val="9"/>
        </w:numPr>
        <w:tabs>
          <w:tab w:val="left" w:pos="720"/>
        </w:tabs>
        <w:jc w:val="both"/>
        <w:rPr>
          <w:rFonts w:ascii="Times New Roman" w:eastAsia="Times New Roman" w:hAnsi="Times New Roman"/>
          <w:lang w:eastAsia="ar-SA"/>
        </w:rPr>
      </w:pPr>
      <w:r w:rsidRPr="00236F8C">
        <w:rPr>
          <w:rFonts w:ascii="Times New Roman" w:eastAsia="Times New Roman" w:hAnsi="Times New Roman"/>
          <w:lang w:eastAsia="ar-SA"/>
        </w:rPr>
        <w:t>подвижные игры в течение дня;</w:t>
      </w:r>
    </w:p>
    <w:p w:rsidR="00BD611D" w:rsidRPr="00236F8C" w:rsidRDefault="00BD611D" w:rsidP="00BD611D">
      <w:pPr>
        <w:numPr>
          <w:ilvl w:val="0"/>
          <w:numId w:val="9"/>
        </w:numPr>
        <w:tabs>
          <w:tab w:val="left" w:pos="720"/>
        </w:tabs>
        <w:jc w:val="both"/>
        <w:rPr>
          <w:rFonts w:ascii="Times New Roman" w:eastAsia="Times New Roman" w:hAnsi="Times New Roman"/>
          <w:lang w:eastAsia="ar-SA"/>
        </w:rPr>
      </w:pPr>
      <w:r w:rsidRPr="00236F8C">
        <w:rPr>
          <w:rFonts w:ascii="Times New Roman" w:eastAsia="Times New Roman" w:hAnsi="Times New Roman"/>
          <w:lang w:eastAsia="ar-SA"/>
        </w:rPr>
        <w:t>утренняя гимнастика с использованием дыхательных упражнений;</w:t>
      </w:r>
    </w:p>
    <w:p w:rsidR="00BD611D" w:rsidRPr="00236F8C" w:rsidRDefault="00BD611D" w:rsidP="00BD611D">
      <w:pPr>
        <w:numPr>
          <w:ilvl w:val="0"/>
          <w:numId w:val="9"/>
        </w:numPr>
        <w:tabs>
          <w:tab w:val="left" w:pos="720"/>
        </w:tabs>
        <w:jc w:val="both"/>
        <w:rPr>
          <w:rFonts w:ascii="Times New Roman" w:eastAsia="Times New Roman" w:hAnsi="Times New Roman"/>
          <w:lang w:eastAsia="ar-SA"/>
        </w:rPr>
      </w:pPr>
      <w:r w:rsidRPr="00236F8C">
        <w:rPr>
          <w:rFonts w:ascii="Times New Roman" w:eastAsia="Times New Roman" w:hAnsi="Times New Roman"/>
          <w:lang w:eastAsia="ar-SA"/>
        </w:rPr>
        <w:t>музыкально-ритмические и физкультурные занятия;</w:t>
      </w:r>
    </w:p>
    <w:p w:rsidR="00BD611D" w:rsidRPr="00236F8C" w:rsidRDefault="00BD611D" w:rsidP="00BD611D">
      <w:pPr>
        <w:numPr>
          <w:ilvl w:val="0"/>
          <w:numId w:val="9"/>
        </w:numPr>
        <w:tabs>
          <w:tab w:val="left" w:pos="720"/>
        </w:tabs>
        <w:jc w:val="both"/>
        <w:rPr>
          <w:rFonts w:ascii="Times New Roman" w:eastAsia="Times New Roman" w:hAnsi="Times New Roman"/>
          <w:lang w:eastAsia="ar-SA"/>
        </w:rPr>
      </w:pPr>
      <w:r w:rsidRPr="00236F8C">
        <w:rPr>
          <w:rFonts w:ascii="Times New Roman" w:eastAsia="Times New Roman" w:hAnsi="Times New Roman"/>
          <w:lang w:eastAsia="ar-SA"/>
        </w:rPr>
        <w:lastRenderedPageBreak/>
        <w:t>логоритмика в логопедических группах;</w:t>
      </w:r>
    </w:p>
    <w:p w:rsidR="00BD611D" w:rsidRPr="00236F8C" w:rsidRDefault="00BD611D" w:rsidP="00BD611D">
      <w:pPr>
        <w:numPr>
          <w:ilvl w:val="0"/>
          <w:numId w:val="9"/>
        </w:numPr>
        <w:tabs>
          <w:tab w:val="left" w:pos="720"/>
        </w:tabs>
        <w:jc w:val="both"/>
        <w:rPr>
          <w:rFonts w:ascii="Times New Roman" w:eastAsia="Times New Roman" w:hAnsi="Times New Roman"/>
          <w:lang w:eastAsia="ar-SA"/>
        </w:rPr>
      </w:pPr>
      <w:r w:rsidRPr="00236F8C">
        <w:rPr>
          <w:rFonts w:ascii="Times New Roman" w:eastAsia="Times New Roman" w:hAnsi="Times New Roman"/>
          <w:lang w:eastAsia="ar-SA"/>
        </w:rPr>
        <w:t>физкультурный досуг и спортивные праздники;</w:t>
      </w:r>
    </w:p>
    <w:p w:rsidR="00BD611D" w:rsidRPr="00236F8C" w:rsidRDefault="00BD611D" w:rsidP="00BD611D">
      <w:pPr>
        <w:numPr>
          <w:ilvl w:val="0"/>
          <w:numId w:val="9"/>
        </w:numPr>
        <w:tabs>
          <w:tab w:val="left" w:pos="720"/>
        </w:tabs>
        <w:jc w:val="both"/>
        <w:rPr>
          <w:rFonts w:ascii="Times New Roman" w:eastAsia="Times New Roman" w:hAnsi="Times New Roman"/>
          <w:lang w:eastAsia="ar-SA"/>
        </w:rPr>
      </w:pPr>
      <w:r w:rsidRPr="00236F8C">
        <w:rPr>
          <w:rFonts w:ascii="Times New Roman" w:eastAsia="Times New Roman" w:hAnsi="Times New Roman"/>
          <w:lang w:eastAsia="ar-SA"/>
        </w:rPr>
        <w:t>прогулки;</w:t>
      </w:r>
    </w:p>
    <w:p w:rsidR="00BD611D" w:rsidRPr="00236F8C" w:rsidRDefault="00BD611D" w:rsidP="00BD611D">
      <w:pPr>
        <w:numPr>
          <w:ilvl w:val="0"/>
          <w:numId w:val="9"/>
        </w:numPr>
        <w:tabs>
          <w:tab w:val="left" w:pos="720"/>
        </w:tabs>
        <w:jc w:val="both"/>
        <w:rPr>
          <w:rFonts w:ascii="Times New Roman" w:eastAsia="Times New Roman" w:hAnsi="Times New Roman"/>
          <w:lang w:eastAsia="ar-SA"/>
        </w:rPr>
      </w:pPr>
      <w:r w:rsidRPr="00236F8C">
        <w:rPr>
          <w:rFonts w:ascii="Times New Roman" w:eastAsia="Times New Roman" w:hAnsi="Times New Roman"/>
          <w:lang w:eastAsia="ar-SA"/>
        </w:rPr>
        <w:t>оздоровительные мероприятия;</w:t>
      </w:r>
    </w:p>
    <w:p w:rsidR="00BD611D" w:rsidRPr="00236F8C" w:rsidRDefault="00BD611D" w:rsidP="00BD611D">
      <w:pPr>
        <w:numPr>
          <w:ilvl w:val="0"/>
          <w:numId w:val="9"/>
        </w:numPr>
        <w:tabs>
          <w:tab w:val="left" w:pos="720"/>
        </w:tabs>
        <w:jc w:val="both"/>
        <w:rPr>
          <w:rFonts w:ascii="Times New Roman" w:eastAsia="Times New Roman" w:hAnsi="Times New Roman"/>
          <w:lang w:eastAsia="ar-SA"/>
        </w:rPr>
      </w:pPr>
      <w:r w:rsidRPr="00236F8C">
        <w:rPr>
          <w:rFonts w:ascii="Times New Roman" w:eastAsia="Times New Roman" w:hAnsi="Times New Roman"/>
          <w:lang w:eastAsia="ar-SA"/>
        </w:rPr>
        <w:t>самостоятельная  двигательная деятельность детей в течение дня.</w:t>
      </w:r>
    </w:p>
    <w:p w:rsidR="00BD611D" w:rsidRPr="00D77B26" w:rsidRDefault="00BD611D" w:rsidP="00BD611D">
      <w:pPr>
        <w:jc w:val="both"/>
        <w:rPr>
          <w:rFonts w:ascii="Times New Roman" w:eastAsia="Times New Roman" w:hAnsi="Times New Roman"/>
          <w:lang w:eastAsia="ar-SA"/>
        </w:rPr>
      </w:pPr>
      <w:r w:rsidRPr="00D77B26">
        <w:rPr>
          <w:rFonts w:ascii="Times New Roman" w:eastAsia="Times New Roman" w:hAnsi="Times New Roman"/>
          <w:lang w:eastAsia="ar-SA"/>
        </w:rPr>
        <w:t>Оздоровительная работа с детьми проводится по плану. Он разрабатывается на год.</w:t>
      </w:r>
    </w:p>
    <w:p w:rsidR="00BD611D" w:rsidRPr="00D77B26" w:rsidRDefault="00BD611D" w:rsidP="00BD611D">
      <w:pPr>
        <w:spacing w:before="170" w:after="113"/>
        <w:jc w:val="both"/>
        <w:rPr>
          <w:rFonts w:ascii="Times New Roman" w:eastAsia="Times New Roman" w:hAnsi="Times New Roman"/>
          <w:b/>
          <w:bCs/>
          <w:i/>
          <w:iCs/>
          <w:lang w:eastAsia="ar-SA"/>
        </w:rPr>
      </w:pPr>
      <w:r w:rsidRPr="00D77B26">
        <w:rPr>
          <w:rFonts w:ascii="Times New Roman" w:eastAsia="Times New Roman" w:hAnsi="Times New Roman"/>
          <w:b/>
          <w:bCs/>
          <w:i/>
          <w:iCs/>
          <w:lang w:eastAsia="ar-SA"/>
        </w:rPr>
        <w:t>Оздоровительные мероприятия</w:t>
      </w:r>
    </w:p>
    <w:tbl>
      <w:tblPr>
        <w:tblW w:w="0" w:type="auto"/>
        <w:tblInd w:w="55" w:type="dxa"/>
        <w:tblLayout w:type="fixed"/>
        <w:tblCellMar>
          <w:top w:w="55" w:type="dxa"/>
          <w:left w:w="55" w:type="dxa"/>
          <w:bottom w:w="55" w:type="dxa"/>
          <w:right w:w="55" w:type="dxa"/>
        </w:tblCellMar>
        <w:tblLook w:val="0000"/>
      </w:tblPr>
      <w:tblGrid>
        <w:gridCol w:w="1409"/>
        <w:gridCol w:w="8230"/>
      </w:tblGrid>
      <w:tr w:rsidR="00BD611D" w:rsidRPr="00D77B26" w:rsidTr="00D77B26">
        <w:tc>
          <w:tcPr>
            <w:tcW w:w="1409" w:type="dxa"/>
            <w:tcBorders>
              <w:top w:val="single" w:sz="1" w:space="0" w:color="000000"/>
              <w:left w:val="single" w:sz="1" w:space="0" w:color="000000"/>
              <w:bottom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месяц</w:t>
            </w:r>
          </w:p>
        </w:tc>
        <w:tc>
          <w:tcPr>
            <w:tcW w:w="8230" w:type="dxa"/>
            <w:tcBorders>
              <w:top w:val="single" w:sz="1" w:space="0" w:color="000000"/>
              <w:left w:val="single" w:sz="1" w:space="0" w:color="000000"/>
              <w:bottom w:val="single" w:sz="1" w:space="0" w:color="000000"/>
              <w:right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мероприятия</w:t>
            </w:r>
          </w:p>
        </w:tc>
      </w:tr>
      <w:tr w:rsidR="00BD611D" w:rsidRPr="00D77B26" w:rsidTr="00D77B26">
        <w:tc>
          <w:tcPr>
            <w:tcW w:w="1409" w:type="dxa"/>
            <w:tcBorders>
              <w:left w:val="single" w:sz="1" w:space="0" w:color="000000"/>
              <w:bottom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Сентябрь</w:t>
            </w:r>
          </w:p>
        </w:tc>
        <w:tc>
          <w:tcPr>
            <w:tcW w:w="8230" w:type="dxa"/>
            <w:tcBorders>
              <w:left w:val="single" w:sz="1" w:space="0" w:color="000000"/>
              <w:bottom w:val="single" w:sz="1" w:space="0" w:color="000000"/>
              <w:right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Полоскание зева отварами трав. Дыхательная гимнастика</w:t>
            </w:r>
          </w:p>
        </w:tc>
      </w:tr>
      <w:tr w:rsidR="00BD611D" w:rsidRPr="00D77B26" w:rsidTr="00D77B26">
        <w:tc>
          <w:tcPr>
            <w:tcW w:w="1409" w:type="dxa"/>
            <w:tcBorders>
              <w:left w:val="single" w:sz="1" w:space="0" w:color="000000"/>
              <w:bottom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Октябрь</w:t>
            </w:r>
          </w:p>
        </w:tc>
        <w:tc>
          <w:tcPr>
            <w:tcW w:w="8230" w:type="dxa"/>
            <w:tcBorders>
              <w:left w:val="single" w:sz="1" w:space="0" w:color="000000"/>
              <w:bottom w:val="single" w:sz="1" w:space="0" w:color="000000"/>
              <w:right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Витаминный чай, полоскание зева отварами трав, сироп шиповника.</w:t>
            </w:r>
          </w:p>
        </w:tc>
      </w:tr>
      <w:tr w:rsidR="00BD611D" w:rsidRPr="00D77B26" w:rsidTr="00D77B26">
        <w:tc>
          <w:tcPr>
            <w:tcW w:w="1409" w:type="dxa"/>
            <w:tcBorders>
              <w:left w:val="single" w:sz="1" w:space="0" w:color="000000"/>
              <w:bottom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Ноябрь</w:t>
            </w:r>
          </w:p>
        </w:tc>
        <w:tc>
          <w:tcPr>
            <w:tcW w:w="8230" w:type="dxa"/>
            <w:tcBorders>
              <w:left w:val="single" w:sz="1" w:space="0" w:color="000000"/>
              <w:bottom w:val="single" w:sz="1" w:space="0" w:color="000000"/>
              <w:right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Фиточай, полоскание зева отварами трав</w:t>
            </w:r>
          </w:p>
        </w:tc>
      </w:tr>
      <w:tr w:rsidR="00BD611D" w:rsidRPr="00D77B26" w:rsidTr="00D77B26">
        <w:tc>
          <w:tcPr>
            <w:tcW w:w="1409" w:type="dxa"/>
            <w:tcBorders>
              <w:left w:val="single" w:sz="1" w:space="0" w:color="000000"/>
              <w:bottom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Декабрь</w:t>
            </w:r>
          </w:p>
        </w:tc>
        <w:tc>
          <w:tcPr>
            <w:tcW w:w="8230" w:type="dxa"/>
            <w:tcBorders>
              <w:left w:val="single" w:sz="1" w:space="0" w:color="000000"/>
              <w:bottom w:val="single" w:sz="1" w:space="0" w:color="000000"/>
              <w:right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 xml:space="preserve">Полоскание зева отварами трав, витаминный чай, оксолиновая мазь – 1 мес., поливитамины. </w:t>
            </w:r>
          </w:p>
        </w:tc>
      </w:tr>
      <w:tr w:rsidR="00BD611D" w:rsidRPr="00D77B26" w:rsidTr="00D77B26">
        <w:tc>
          <w:tcPr>
            <w:tcW w:w="1409" w:type="dxa"/>
            <w:tcBorders>
              <w:left w:val="single" w:sz="1" w:space="0" w:color="000000"/>
              <w:bottom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Январь</w:t>
            </w:r>
          </w:p>
        </w:tc>
        <w:tc>
          <w:tcPr>
            <w:tcW w:w="8230" w:type="dxa"/>
            <w:tcBorders>
              <w:left w:val="single" w:sz="1" w:space="0" w:color="000000"/>
              <w:bottom w:val="single" w:sz="1" w:space="0" w:color="000000"/>
              <w:right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Полоскание зева отварами трав, оксолиновая мазь, поливитамины, отвар шиповника.</w:t>
            </w:r>
          </w:p>
        </w:tc>
      </w:tr>
      <w:tr w:rsidR="00BD611D" w:rsidRPr="00D77B26" w:rsidTr="00D77B26">
        <w:tc>
          <w:tcPr>
            <w:tcW w:w="1409" w:type="dxa"/>
            <w:tcBorders>
              <w:left w:val="single" w:sz="1" w:space="0" w:color="000000"/>
              <w:bottom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Февраль</w:t>
            </w:r>
          </w:p>
        </w:tc>
        <w:tc>
          <w:tcPr>
            <w:tcW w:w="8230" w:type="dxa"/>
            <w:tcBorders>
              <w:left w:val="single" w:sz="1" w:space="0" w:color="000000"/>
              <w:bottom w:val="single" w:sz="1" w:space="0" w:color="000000"/>
              <w:right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Полоскание зева отварами трав, поливитамины, отвар шиповника.</w:t>
            </w:r>
          </w:p>
        </w:tc>
      </w:tr>
      <w:tr w:rsidR="00BD611D" w:rsidRPr="00D77B26" w:rsidTr="00D77B26">
        <w:tc>
          <w:tcPr>
            <w:tcW w:w="1409" w:type="dxa"/>
            <w:tcBorders>
              <w:left w:val="single" w:sz="1" w:space="0" w:color="000000"/>
              <w:bottom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Март</w:t>
            </w:r>
          </w:p>
        </w:tc>
        <w:tc>
          <w:tcPr>
            <w:tcW w:w="8230" w:type="dxa"/>
            <w:tcBorders>
              <w:left w:val="single" w:sz="1" w:space="0" w:color="000000"/>
              <w:bottom w:val="single" w:sz="1" w:space="0" w:color="000000"/>
              <w:right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Полоскание зева отварами трав, витаминный чай</w:t>
            </w:r>
          </w:p>
        </w:tc>
      </w:tr>
      <w:tr w:rsidR="00BD611D" w:rsidRPr="00D77B26" w:rsidTr="00D77B26">
        <w:tc>
          <w:tcPr>
            <w:tcW w:w="1409" w:type="dxa"/>
            <w:tcBorders>
              <w:left w:val="single" w:sz="1" w:space="0" w:color="000000"/>
              <w:bottom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Апрель</w:t>
            </w:r>
          </w:p>
        </w:tc>
        <w:tc>
          <w:tcPr>
            <w:tcW w:w="8230" w:type="dxa"/>
            <w:tcBorders>
              <w:left w:val="single" w:sz="1" w:space="0" w:color="000000"/>
              <w:bottom w:val="single" w:sz="1" w:space="0" w:color="000000"/>
              <w:right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Полоскание зева отварами трав, витаминный чай, санация хронических очагов инфекций</w:t>
            </w:r>
          </w:p>
        </w:tc>
      </w:tr>
      <w:tr w:rsidR="00BD611D" w:rsidRPr="00D77B26" w:rsidTr="00D77B26">
        <w:tc>
          <w:tcPr>
            <w:tcW w:w="1409" w:type="dxa"/>
            <w:tcBorders>
              <w:left w:val="single" w:sz="1" w:space="0" w:color="000000"/>
              <w:bottom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Май, июнь, июль, август</w:t>
            </w:r>
          </w:p>
        </w:tc>
        <w:tc>
          <w:tcPr>
            <w:tcW w:w="8230" w:type="dxa"/>
            <w:tcBorders>
              <w:left w:val="single" w:sz="1" w:space="0" w:color="000000"/>
              <w:bottom w:val="single" w:sz="1" w:space="0" w:color="000000"/>
              <w:right w:val="single" w:sz="1" w:space="0" w:color="000000"/>
            </w:tcBorders>
          </w:tcPr>
          <w:p w:rsidR="00BD611D" w:rsidRPr="00D77B26" w:rsidRDefault="00BD611D" w:rsidP="00D77B26">
            <w:pPr>
              <w:pStyle w:val="a3"/>
              <w:snapToGrid w:val="0"/>
              <w:jc w:val="both"/>
              <w:rPr>
                <w:rFonts w:ascii="Times New Roman" w:eastAsia="Times New Roman" w:hAnsi="Times New Roman"/>
              </w:rPr>
            </w:pPr>
            <w:r w:rsidRPr="00D77B26">
              <w:rPr>
                <w:rFonts w:ascii="Times New Roman" w:eastAsia="Times New Roman" w:hAnsi="Times New Roman"/>
              </w:rPr>
              <w:t>Оздоровительные мероприятия на воздухе</w:t>
            </w:r>
          </w:p>
        </w:tc>
      </w:tr>
    </w:tbl>
    <w:p w:rsidR="00BD611D" w:rsidRPr="00D77B26" w:rsidRDefault="00BD611D" w:rsidP="00BD611D">
      <w:pPr>
        <w:suppressAutoHyphens w:val="0"/>
        <w:spacing w:after="120"/>
        <w:jc w:val="both"/>
        <w:rPr>
          <w:rFonts w:ascii="Times New Roman" w:eastAsia="Times New Roman" w:hAnsi="Times New Roman"/>
          <w:b/>
          <w:bCs/>
          <w:i/>
          <w:iCs/>
          <w:lang w:eastAsia="ar-SA"/>
        </w:rPr>
      </w:pPr>
    </w:p>
    <w:p w:rsidR="00BD611D" w:rsidRPr="00D77B26" w:rsidRDefault="00BD611D" w:rsidP="00BD611D">
      <w:pPr>
        <w:suppressAutoHyphens w:val="0"/>
        <w:spacing w:after="120"/>
        <w:jc w:val="both"/>
        <w:rPr>
          <w:rFonts w:ascii="Times New Roman" w:eastAsia="Times New Roman" w:hAnsi="Times New Roman"/>
          <w:lang w:eastAsia="ar-SA"/>
        </w:rPr>
      </w:pPr>
      <w:r w:rsidRPr="00D77B26">
        <w:rPr>
          <w:rFonts w:ascii="Times New Roman" w:eastAsia="Times New Roman" w:hAnsi="Times New Roman"/>
          <w:b/>
          <w:bCs/>
          <w:i/>
          <w:iCs/>
          <w:lang w:eastAsia="ar-SA"/>
        </w:rPr>
        <w:t xml:space="preserve">                           Показатели здоровья детей следующие:</w:t>
      </w:r>
    </w:p>
    <w:tbl>
      <w:tblPr>
        <w:tblW w:w="8021" w:type="dxa"/>
        <w:tblInd w:w="55" w:type="dxa"/>
        <w:tblLayout w:type="fixed"/>
        <w:tblCellMar>
          <w:top w:w="55" w:type="dxa"/>
          <w:left w:w="55" w:type="dxa"/>
          <w:bottom w:w="55" w:type="dxa"/>
          <w:right w:w="55" w:type="dxa"/>
        </w:tblCellMar>
        <w:tblLook w:val="04A0"/>
      </w:tblPr>
      <w:tblGrid>
        <w:gridCol w:w="994"/>
        <w:gridCol w:w="3341"/>
        <w:gridCol w:w="1843"/>
        <w:gridCol w:w="1843"/>
      </w:tblGrid>
      <w:tr w:rsidR="006874B5" w:rsidRPr="00D77B26" w:rsidTr="006874B5">
        <w:tc>
          <w:tcPr>
            <w:tcW w:w="994" w:type="dxa"/>
            <w:tcBorders>
              <w:top w:val="single" w:sz="2" w:space="0" w:color="000000"/>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b/>
                <w:bCs/>
              </w:rPr>
            </w:pPr>
            <w:r w:rsidRPr="00D77B26">
              <w:rPr>
                <w:rFonts w:ascii="Times New Roman" w:hAnsi="Times New Roman"/>
                <w:b/>
                <w:bCs/>
              </w:rPr>
              <w:t>№ п/п</w:t>
            </w:r>
          </w:p>
        </w:tc>
        <w:tc>
          <w:tcPr>
            <w:tcW w:w="3341" w:type="dxa"/>
            <w:tcBorders>
              <w:top w:val="single" w:sz="2" w:space="0" w:color="000000"/>
              <w:left w:val="single" w:sz="2" w:space="0" w:color="000000"/>
              <w:bottom w:val="single" w:sz="2" w:space="0" w:color="000000"/>
              <w:right w:val="nil"/>
            </w:tcBorders>
          </w:tcPr>
          <w:p w:rsidR="006874B5" w:rsidRPr="00D77B26" w:rsidRDefault="006874B5" w:rsidP="00D77B26">
            <w:pPr>
              <w:pStyle w:val="a3"/>
              <w:suppressLineNumbers w:val="0"/>
              <w:suppressAutoHyphens w:val="0"/>
              <w:snapToGrid w:val="0"/>
              <w:jc w:val="both"/>
              <w:rPr>
                <w:rFonts w:ascii="Times New Roman" w:hAnsi="Times New Roman"/>
                <w:b/>
                <w:bCs/>
              </w:rPr>
            </w:pPr>
          </w:p>
        </w:tc>
        <w:tc>
          <w:tcPr>
            <w:tcW w:w="1843" w:type="dxa"/>
            <w:tcBorders>
              <w:top w:val="single" w:sz="2" w:space="0" w:color="000000"/>
              <w:left w:val="single" w:sz="2" w:space="0" w:color="000000"/>
              <w:bottom w:val="single" w:sz="2" w:space="0" w:color="000000"/>
              <w:right w:val="single" w:sz="2" w:space="0" w:color="000000"/>
            </w:tcBorders>
            <w:hideMark/>
          </w:tcPr>
          <w:p w:rsidR="006874B5" w:rsidRPr="001E484A" w:rsidRDefault="006874B5" w:rsidP="0095665F">
            <w:pPr>
              <w:pStyle w:val="a3"/>
              <w:suppressLineNumbers w:val="0"/>
              <w:suppressAutoHyphens w:val="0"/>
              <w:snapToGrid w:val="0"/>
              <w:jc w:val="both"/>
              <w:rPr>
                <w:rFonts w:ascii="Times New Roman" w:hAnsi="Times New Roman"/>
                <w:b/>
                <w:bCs/>
              </w:rPr>
            </w:pPr>
            <w:r>
              <w:rPr>
                <w:rFonts w:ascii="Times New Roman" w:hAnsi="Times New Roman"/>
                <w:b/>
                <w:bCs/>
              </w:rPr>
              <w:t>2016</w:t>
            </w:r>
          </w:p>
        </w:tc>
        <w:tc>
          <w:tcPr>
            <w:tcW w:w="1843" w:type="dxa"/>
            <w:tcBorders>
              <w:top w:val="single" w:sz="2" w:space="0" w:color="000000"/>
              <w:left w:val="single" w:sz="2" w:space="0" w:color="000000"/>
              <w:bottom w:val="single" w:sz="2" w:space="0" w:color="000000"/>
              <w:right w:val="single" w:sz="2" w:space="0" w:color="000000"/>
            </w:tcBorders>
          </w:tcPr>
          <w:p w:rsidR="006874B5" w:rsidRPr="001E484A" w:rsidRDefault="006874B5" w:rsidP="00C1091B">
            <w:pPr>
              <w:pStyle w:val="a3"/>
              <w:suppressLineNumbers w:val="0"/>
              <w:suppressAutoHyphens w:val="0"/>
              <w:snapToGrid w:val="0"/>
              <w:jc w:val="both"/>
              <w:rPr>
                <w:rFonts w:ascii="Times New Roman" w:hAnsi="Times New Roman"/>
                <w:b/>
                <w:bCs/>
              </w:rPr>
            </w:pPr>
            <w:r>
              <w:rPr>
                <w:rFonts w:ascii="Times New Roman" w:hAnsi="Times New Roman"/>
                <w:b/>
                <w:bCs/>
              </w:rPr>
              <w:t>2017</w:t>
            </w:r>
          </w:p>
        </w:tc>
      </w:tr>
      <w:tr w:rsidR="006874B5" w:rsidRPr="00D77B26" w:rsidTr="006874B5">
        <w:tc>
          <w:tcPr>
            <w:tcW w:w="994"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1.</w:t>
            </w:r>
          </w:p>
        </w:tc>
        <w:tc>
          <w:tcPr>
            <w:tcW w:w="3341"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Пропуски одним ребенком</w:t>
            </w:r>
          </w:p>
        </w:tc>
        <w:tc>
          <w:tcPr>
            <w:tcW w:w="1843" w:type="dxa"/>
            <w:tcBorders>
              <w:top w:val="nil"/>
              <w:left w:val="single" w:sz="2" w:space="0" w:color="000000"/>
              <w:bottom w:val="single" w:sz="2" w:space="0" w:color="000000"/>
              <w:right w:val="single" w:sz="2" w:space="0" w:color="000000"/>
            </w:tcBorders>
            <w:hideMark/>
          </w:tcPr>
          <w:p w:rsidR="006874B5" w:rsidRPr="001E484A" w:rsidRDefault="006874B5" w:rsidP="0095665F">
            <w:pPr>
              <w:pStyle w:val="a3"/>
              <w:suppressLineNumbers w:val="0"/>
              <w:suppressAutoHyphens w:val="0"/>
              <w:snapToGrid w:val="0"/>
              <w:jc w:val="both"/>
              <w:rPr>
                <w:rFonts w:ascii="Times New Roman" w:hAnsi="Times New Roman"/>
              </w:rPr>
            </w:pPr>
            <w:r>
              <w:rPr>
                <w:rFonts w:ascii="Times New Roman" w:hAnsi="Times New Roman"/>
              </w:rPr>
              <w:t>16.1</w:t>
            </w:r>
          </w:p>
        </w:tc>
        <w:tc>
          <w:tcPr>
            <w:tcW w:w="1843" w:type="dxa"/>
            <w:tcBorders>
              <w:top w:val="nil"/>
              <w:left w:val="single" w:sz="2" w:space="0" w:color="000000"/>
              <w:bottom w:val="single" w:sz="2" w:space="0" w:color="000000"/>
              <w:right w:val="single" w:sz="2" w:space="0" w:color="000000"/>
            </w:tcBorders>
          </w:tcPr>
          <w:p w:rsidR="006874B5" w:rsidRPr="001E484A" w:rsidRDefault="005620E6" w:rsidP="00C1091B">
            <w:pPr>
              <w:pStyle w:val="a3"/>
              <w:suppressLineNumbers w:val="0"/>
              <w:suppressAutoHyphens w:val="0"/>
              <w:snapToGrid w:val="0"/>
              <w:jc w:val="both"/>
              <w:rPr>
                <w:rFonts w:ascii="Times New Roman" w:hAnsi="Times New Roman"/>
              </w:rPr>
            </w:pPr>
            <w:r>
              <w:rPr>
                <w:rFonts w:ascii="Times New Roman" w:hAnsi="Times New Roman"/>
              </w:rPr>
              <w:t>20</w:t>
            </w:r>
          </w:p>
        </w:tc>
      </w:tr>
      <w:tr w:rsidR="006874B5" w:rsidRPr="00D77B26" w:rsidTr="006874B5">
        <w:tc>
          <w:tcPr>
            <w:tcW w:w="994"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2.</w:t>
            </w:r>
          </w:p>
        </w:tc>
        <w:tc>
          <w:tcPr>
            <w:tcW w:w="3341"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Индекс здоровья</w:t>
            </w:r>
          </w:p>
        </w:tc>
        <w:tc>
          <w:tcPr>
            <w:tcW w:w="1843" w:type="dxa"/>
            <w:tcBorders>
              <w:top w:val="nil"/>
              <w:left w:val="single" w:sz="2" w:space="0" w:color="000000"/>
              <w:bottom w:val="single" w:sz="2" w:space="0" w:color="000000"/>
              <w:right w:val="single" w:sz="2" w:space="0" w:color="000000"/>
            </w:tcBorders>
            <w:hideMark/>
          </w:tcPr>
          <w:p w:rsidR="006874B5" w:rsidRPr="001E484A" w:rsidRDefault="006874B5" w:rsidP="0095665F">
            <w:pPr>
              <w:pStyle w:val="a3"/>
              <w:suppressLineNumbers w:val="0"/>
              <w:suppressAutoHyphens w:val="0"/>
              <w:snapToGrid w:val="0"/>
              <w:jc w:val="both"/>
              <w:rPr>
                <w:rFonts w:ascii="Times New Roman" w:hAnsi="Times New Roman"/>
              </w:rPr>
            </w:pPr>
            <w:r>
              <w:rPr>
                <w:rFonts w:ascii="Times New Roman" w:hAnsi="Times New Roman"/>
              </w:rPr>
              <w:t>10.6</w:t>
            </w:r>
          </w:p>
        </w:tc>
        <w:tc>
          <w:tcPr>
            <w:tcW w:w="1843" w:type="dxa"/>
            <w:tcBorders>
              <w:top w:val="nil"/>
              <w:left w:val="single" w:sz="2" w:space="0" w:color="000000"/>
              <w:bottom w:val="single" w:sz="2" w:space="0" w:color="000000"/>
              <w:right w:val="single" w:sz="2" w:space="0" w:color="000000"/>
            </w:tcBorders>
          </w:tcPr>
          <w:p w:rsidR="006874B5" w:rsidRPr="001E484A" w:rsidRDefault="005620E6" w:rsidP="00C1091B">
            <w:pPr>
              <w:pStyle w:val="a3"/>
              <w:suppressLineNumbers w:val="0"/>
              <w:suppressAutoHyphens w:val="0"/>
              <w:snapToGrid w:val="0"/>
              <w:jc w:val="both"/>
              <w:rPr>
                <w:rFonts w:ascii="Times New Roman" w:hAnsi="Times New Roman"/>
              </w:rPr>
            </w:pPr>
            <w:r>
              <w:rPr>
                <w:rFonts w:ascii="Times New Roman" w:hAnsi="Times New Roman"/>
              </w:rPr>
              <w:t>12.4</w:t>
            </w:r>
          </w:p>
        </w:tc>
      </w:tr>
      <w:tr w:rsidR="006874B5" w:rsidRPr="00D77B26" w:rsidTr="006874B5">
        <w:tc>
          <w:tcPr>
            <w:tcW w:w="994"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3.</w:t>
            </w:r>
          </w:p>
        </w:tc>
        <w:tc>
          <w:tcPr>
            <w:tcW w:w="3341"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Количество детей, не болевших в году</w:t>
            </w:r>
          </w:p>
        </w:tc>
        <w:tc>
          <w:tcPr>
            <w:tcW w:w="1843" w:type="dxa"/>
            <w:tcBorders>
              <w:top w:val="nil"/>
              <w:left w:val="single" w:sz="2" w:space="0" w:color="000000"/>
              <w:bottom w:val="single" w:sz="2" w:space="0" w:color="000000"/>
              <w:right w:val="single" w:sz="2" w:space="0" w:color="000000"/>
            </w:tcBorders>
            <w:hideMark/>
          </w:tcPr>
          <w:p w:rsidR="006874B5" w:rsidRPr="001E484A" w:rsidRDefault="006874B5" w:rsidP="0095665F">
            <w:pPr>
              <w:pStyle w:val="a3"/>
              <w:suppressLineNumbers w:val="0"/>
              <w:suppressAutoHyphens w:val="0"/>
              <w:snapToGrid w:val="0"/>
              <w:jc w:val="both"/>
              <w:rPr>
                <w:rFonts w:ascii="Times New Roman" w:hAnsi="Times New Roman"/>
              </w:rPr>
            </w:pPr>
            <w:r>
              <w:rPr>
                <w:rFonts w:ascii="Times New Roman" w:hAnsi="Times New Roman"/>
              </w:rPr>
              <w:t>21</w:t>
            </w:r>
          </w:p>
        </w:tc>
        <w:tc>
          <w:tcPr>
            <w:tcW w:w="1843" w:type="dxa"/>
            <w:tcBorders>
              <w:top w:val="nil"/>
              <w:left w:val="single" w:sz="2" w:space="0" w:color="000000"/>
              <w:bottom w:val="single" w:sz="2" w:space="0" w:color="000000"/>
              <w:right w:val="single" w:sz="2" w:space="0" w:color="000000"/>
            </w:tcBorders>
          </w:tcPr>
          <w:p w:rsidR="006874B5" w:rsidRPr="001E484A" w:rsidRDefault="005620E6" w:rsidP="00C1091B">
            <w:pPr>
              <w:pStyle w:val="a3"/>
              <w:suppressLineNumbers w:val="0"/>
              <w:suppressAutoHyphens w:val="0"/>
              <w:snapToGrid w:val="0"/>
              <w:jc w:val="both"/>
              <w:rPr>
                <w:rFonts w:ascii="Times New Roman" w:hAnsi="Times New Roman"/>
              </w:rPr>
            </w:pPr>
            <w:r>
              <w:rPr>
                <w:rFonts w:ascii="Times New Roman" w:hAnsi="Times New Roman"/>
              </w:rPr>
              <w:t>21</w:t>
            </w:r>
          </w:p>
        </w:tc>
      </w:tr>
      <w:tr w:rsidR="006874B5" w:rsidRPr="00D77B26" w:rsidTr="006874B5">
        <w:trPr>
          <w:trHeight w:val="462"/>
        </w:trPr>
        <w:tc>
          <w:tcPr>
            <w:tcW w:w="994"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4.</w:t>
            </w:r>
          </w:p>
        </w:tc>
        <w:tc>
          <w:tcPr>
            <w:tcW w:w="3341"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Списочный состав детей</w:t>
            </w:r>
          </w:p>
        </w:tc>
        <w:tc>
          <w:tcPr>
            <w:tcW w:w="1843" w:type="dxa"/>
            <w:tcBorders>
              <w:top w:val="nil"/>
              <w:left w:val="single" w:sz="2" w:space="0" w:color="000000"/>
              <w:bottom w:val="single" w:sz="2" w:space="0" w:color="000000"/>
              <w:right w:val="single" w:sz="2" w:space="0" w:color="000000"/>
            </w:tcBorders>
            <w:hideMark/>
          </w:tcPr>
          <w:p w:rsidR="006874B5" w:rsidRPr="001E484A" w:rsidRDefault="006874B5" w:rsidP="0095665F">
            <w:pPr>
              <w:pStyle w:val="a3"/>
              <w:suppressLineNumbers w:val="0"/>
              <w:suppressAutoHyphens w:val="0"/>
              <w:snapToGrid w:val="0"/>
              <w:jc w:val="both"/>
              <w:rPr>
                <w:rFonts w:ascii="Times New Roman" w:hAnsi="Times New Roman"/>
              </w:rPr>
            </w:pPr>
            <w:r>
              <w:rPr>
                <w:rFonts w:ascii="Times New Roman" w:hAnsi="Times New Roman"/>
              </w:rPr>
              <w:t>170</w:t>
            </w:r>
          </w:p>
        </w:tc>
        <w:tc>
          <w:tcPr>
            <w:tcW w:w="1843" w:type="dxa"/>
            <w:tcBorders>
              <w:top w:val="nil"/>
              <w:left w:val="single" w:sz="2" w:space="0" w:color="000000"/>
              <w:bottom w:val="single" w:sz="2" w:space="0" w:color="000000"/>
              <w:right w:val="single" w:sz="2" w:space="0" w:color="000000"/>
            </w:tcBorders>
          </w:tcPr>
          <w:p w:rsidR="006874B5" w:rsidRPr="001E484A" w:rsidRDefault="005620E6" w:rsidP="00C1091B">
            <w:pPr>
              <w:pStyle w:val="a3"/>
              <w:suppressLineNumbers w:val="0"/>
              <w:suppressAutoHyphens w:val="0"/>
              <w:snapToGrid w:val="0"/>
              <w:jc w:val="both"/>
              <w:rPr>
                <w:rFonts w:ascii="Times New Roman" w:hAnsi="Times New Roman"/>
              </w:rPr>
            </w:pPr>
            <w:r>
              <w:rPr>
                <w:rFonts w:ascii="Times New Roman" w:hAnsi="Times New Roman"/>
              </w:rPr>
              <w:t>173</w:t>
            </w:r>
          </w:p>
        </w:tc>
      </w:tr>
      <w:tr w:rsidR="006874B5" w:rsidRPr="00D77B26" w:rsidTr="006874B5">
        <w:tc>
          <w:tcPr>
            <w:tcW w:w="994"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5.</w:t>
            </w:r>
          </w:p>
        </w:tc>
        <w:tc>
          <w:tcPr>
            <w:tcW w:w="3341"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Среднегодовое количество детей</w:t>
            </w:r>
          </w:p>
        </w:tc>
        <w:tc>
          <w:tcPr>
            <w:tcW w:w="1843" w:type="dxa"/>
            <w:tcBorders>
              <w:top w:val="nil"/>
              <w:left w:val="single" w:sz="2" w:space="0" w:color="000000"/>
              <w:bottom w:val="single" w:sz="2" w:space="0" w:color="000000"/>
              <w:right w:val="single" w:sz="2" w:space="0" w:color="000000"/>
            </w:tcBorders>
            <w:hideMark/>
          </w:tcPr>
          <w:p w:rsidR="006874B5" w:rsidRPr="001E484A" w:rsidRDefault="006874B5" w:rsidP="0095665F">
            <w:pPr>
              <w:pStyle w:val="a3"/>
              <w:suppressLineNumbers w:val="0"/>
              <w:suppressAutoHyphens w:val="0"/>
              <w:snapToGrid w:val="0"/>
              <w:jc w:val="both"/>
              <w:rPr>
                <w:rFonts w:ascii="Times New Roman" w:hAnsi="Times New Roman"/>
              </w:rPr>
            </w:pPr>
            <w:r>
              <w:rPr>
                <w:rFonts w:ascii="Times New Roman" w:hAnsi="Times New Roman"/>
              </w:rPr>
              <w:t>169</w:t>
            </w:r>
          </w:p>
        </w:tc>
        <w:tc>
          <w:tcPr>
            <w:tcW w:w="1843" w:type="dxa"/>
            <w:tcBorders>
              <w:top w:val="nil"/>
              <w:left w:val="single" w:sz="2" w:space="0" w:color="000000"/>
              <w:bottom w:val="single" w:sz="2" w:space="0" w:color="000000"/>
              <w:right w:val="single" w:sz="2" w:space="0" w:color="000000"/>
            </w:tcBorders>
          </w:tcPr>
          <w:p w:rsidR="006874B5" w:rsidRPr="001E484A" w:rsidRDefault="005620E6" w:rsidP="00C1091B">
            <w:pPr>
              <w:pStyle w:val="a3"/>
              <w:suppressLineNumbers w:val="0"/>
              <w:suppressAutoHyphens w:val="0"/>
              <w:snapToGrid w:val="0"/>
              <w:jc w:val="both"/>
              <w:rPr>
                <w:rFonts w:ascii="Times New Roman" w:hAnsi="Times New Roman"/>
              </w:rPr>
            </w:pPr>
            <w:r>
              <w:rPr>
                <w:rFonts w:ascii="Times New Roman" w:hAnsi="Times New Roman"/>
              </w:rPr>
              <w:t>170</w:t>
            </w:r>
          </w:p>
        </w:tc>
      </w:tr>
      <w:tr w:rsidR="006874B5" w:rsidRPr="00D77B26" w:rsidTr="006874B5">
        <w:tc>
          <w:tcPr>
            <w:tcW w:w="994"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6.</w:t>
            </w:r>
          </w:p>
        </w:tc>
        <w:tc>
          <w:tcPr>
            <w:tcW w:w="3341"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Количество рабочих дней в году</w:t>
            </w:r>
          </w:p>
        </w:tc>
        <w:tc>
          <w:tcPr>
            <w:tcW w:w="1843" w:type="dxa"/>
            <w:tcBorders>
              <w:top w:val="nil"/>
              <w:left w:val="single" w:sz="2" w:space="0" w:color="000000"/>
              <w:bottom w:val="single" w:sz="2" w:space="0" w:color="000000"/>
              <w:right w:val="single" w:sz="2" w:space="0" w:color="000000"/>
            </w:tcBorders>
            <w:hideMark/>
          </w:tcPr>
          <w:p w:rsidR="006874B5" w:rsidRPr="001E484A" w:rsidRDefault="006874B5" w:rsidP="0095665F">
            <w:pPr>
              <w:pStyle w:val="a3"/>
              <w:suppressLineNumbers w:val="0"/>
              <w:suppressAutoHyphens w:val="0"/>
              <w:snapToGrid w:val="0"/>
              <w:jc w:val="both"/>
              <w:rPr>
                <w:rFonts w:ascii="Times New Roman" w:hAnsi="Times New Roman"/>
              </w:rPr>
            </w:pPr>
            <w:r>
              <w:rPr>
                <w:rFonts w:ascii="Times New Roman" w:hAnsi="Times New Roman"/>
              </w:rPr>
              <w:t>247</w:t>
            </w:r>
          </w:p>
        </w:tc>
        <w:tc>
          <w:tcPr>
            <w:tcW w:w="1843" w:type="dxa"/>
            <w:tcBorders>
              <w:top w:val="nil"/>
              <w:left w:val="single" w:sz="2" w:space="0" w:color="000000"/>
              <w:bottom w:val="single" w:sz="2" w:space="0" w:color="000000"/>
              <w:right w:val="single" w:sz="2" w:space="0" w:color="000000"/>
            </w:tcBorders>
          </w:tcPr>
          <w:p w:rsidR="006874B5" w:rsidRPr="001E484A" w:rsidRDefault="005620E6" w:rsidP="00C1091B">
            <w:pPr>
              <w:pStyle w:val="a3"/>
              <w:suppressLineNumbers w:val="0"/>
              <w:suppressAutoHyphens w:val="0"/>
              <w:snapToGrid w:val="0"/>
              <w:jc w:val="both"/>
              <w:rPr>
                <w:rFonts w:ascii="Times New Roman" w:hAnsi="Times New Roman"/>
              </w:rPr>
            </w:pPr>
            <w:r>
              <w:rPr>
                <w:rFonts w:ascii="Times New Roman" w:hAnsi="Times New Roman"/>
              </w:rPr>
              <w:t>247</w:t>
            </w:r>
          </w:p>
        </w:tc>
      </w:tr>
      <w:tr w:rsidR="006874B5" w:rsidRPr="00D77B26" w:rsidTr="006874B5">
        <w:tc>
          <w:tcPr>
            <w:tcW w:w="994"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7.</w:t>
            </w:r>
          </w:p>
        </w:tc>
        <w:tc>
          <w:tcPr>
            <w:tcW w:w="3341"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Общее количество дней, пропущенных детьми по болезни</w:t>
            </w:r>
          </w:p>
        </w:tc>
        <w:tc>
          <w:tcPr>
            <w:tcW w:w="1843" w:type="dxa"/>
            <w:tcBorders>
              <w:top w:val="nil"/>
              <w:left w:val="single" w:sz="2" w:space="0" w:color="000000"/>
              <w:bottom w:val="single" w:sz="2" w:space="0" w:color="000000"/>
              <w:right w:val="single" w:sz="2" w:space="0" w:color="000000"/>
            </w:tcBorders>
            <w:hideMark/>
          </w:tcPr>
          <w:p w:rsidR="006874B5" w:rsidRPr="001E484A" w:rsidRDefault="006874B5" w:rsidP="0095665F">
            <w:pPr>
              <w:pStyle w:val="a3"/>
              <w:suppressLineNumbers w:val="0"/>
              <w:suppressAutoHyphens w:val="0"/>
              <w:snapToGrid w:val="0"/>
              <w:jc w:val="both"/>
              <w:rPr>
                <w:rFonts w:ascii="Times New Roman" w:hAnsi="Times New Roman"/>
              </w:rPr>
            </w:pPr>
            <w:r>
              <w:rPr>
                <w:rFonts w:ascii="Times New Roman" w:hAnsi="Times New Roman"/>
              </w:rPr>
              <w:t>3194</w:t>
            </w:r>
          </w:p>
        </w:tc>
        <w:tc>
          <w:tcPr>
            <w:tcW w:w="1843" w:type="dxa"/>
            <w:tcBorders>
              <w:top w:val="nil"/>
              <w:left w:val="single" w:sz="2" w:space="0" w:color="000000"/>
              <w:bottom w:val="single" w:sz="2" w:space="0" w:color="000000"/>
              <w:right w:val="single" w:sz="2" w:space="0" w:color="000000"/>
            </w:tcBorders>
          </w:tcPr>
          <w:p w:rsidR="006874B5" w:rsidRPr="001E484A" w:rsidRDefault="005620E6" w:rsidP="00C1091B">
            <w:pPr>
              <w:pStyle w:val="a3"/>
              <w:suppressLineNumbers w:val="0"/>
              <w:suppressAutoHyphens w:val="0"/>
              <w:snapToGrid w:val="0"/>
              <w:jc w:val="both"/>
              <w:rPr>
                <w:rFonts w:ascii="Times New Roman" w:hAnsi="Times New Roman"/>
              </w:rPr>
            </w:pPr>
            <w:r>
              <w:rPr>
                <w:rFonts w:ascii="Times New Roman" w:hAnsi="Times New Roman"/>
              </w:rPr>
              <w:t>4139</w:t>
            </w:r>
          </w:p>
        </w:tc>
      </w:tr>
      <w:tr w:rsidR="006874B5" w:rsidRPr="00D77B26" w:rsidTr="006874B5">
        <w:tc>
          <w:tcPr>
            <w:tcW w:w="994"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8.</w:t>
            </w:r>
          </w:p>
        </w:tc>
        <w:tc>
          <w:tcPr>
            <w:tcW w:w="3341"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Общее количество дней, пропущенных детьми по другим причинам</w:t>
            </w:r>
          </w:p>
        </w:tc>
        <w:tc>
          <w:tcPr>
            <w:tcW w:w="1843" w:type="dxa"/>
            <w:tcBorders>
              <w:top w:val="nil"/>
              <w:left w:val="single" w:sz="2" w:space="0" w:color="000000"/>
              <w:bottom w:val="single" w:sz="2" w:space="0" w:color="000000"/>
              <w:right w:val="single" w:sz="2" w:space="0" w:color="000000"/>
            </w:tcBorders>
            <w:hideMark/>
          </w:tcPr>
          <w:p w:rsidR="006874B5" w:rsidRPr="001E484A" w:rsidRDefault="006874B5" w:rsidP="0095665F">
            <w:pPr>
              <w:pStyle w:val="a3"/>
              <w:suppressLineNumbers w:val="0"/>
              <w:suppressAutoHyphens w:val="0"/>
              <w:snapToGrid w:val="0"/>
              <w:jc w:val="both"/>
              <w:rPr>
                <w:rFonts w:ascii="Times New Roman" w:hAnsi="Times New Roman"/>
              </w:rPr>
            </w:pPr>
            <w:r>
              <w:rPr>
                <w:rFonts w:ascii="Times New Roman" w:hAnsi="Times New Roman"/>
              </w:rPr>
              <w:t>14630</w:t>
            </w:r>
          </w:p>
        </w:tc>
        <w:tc>
          <w:tcPr>
            <w:tcW w:w="1843" w:type="dxa"/>
            <w:tcBorders>
              <w:top w:val="nil"/>
              <w:left w:val="single" w:sz="2" w:space="0" w:color="000000"/>
              <w:bottom w:val="single" w:sz="2" w:space="0" w:color="000000"/>
              <w:right w:val="single" w:sz="2" w:space="0" w:color="000000"/>
            </w:tcBorders>
          </w:tcPr>
          <w:p w:rsidR="006874B5" w:rsidRPr="001E484A" w:rsidRDefault="005620E6" w:rsidP="00C1091B">
            <w:pPr>
              <w:pStyle w:val="a3"/>
              <w:suppressLineNumbers w:val="0"/>
              <w:suppressAutoHyphens w:val="0"/>
              <w:snapToGrid w:val="0"/>
              <w:jc w:val="both"/>
              <w:rPr>
                <w:rFonts w:ascii="Times New Roman" w:hAnsi="Times New Roman"/>
              </w:rPr>
            </w:pPr>
            <w:r>
              <w:rPr>
                <w:rFonts w:ascii="Times New Roman" w:hAnsi="Times New Roman"/>
              </w:rPr>
              <w:t>10482</w:t>
            </w:r>
          </w:p>
        </w:tc>
      </w:tr>
      <w:tr w:rsidR="006874B5" w:rsidRPr="00D77B26" w:rsidTr="006874B5">
        <w:tc>
          <w:tcPr>
            <w:tcW w:w="994"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9.</w:t>
            </w:r>
          </w:p>
        </w:tc>
        <w:tc>
          <w:tcPr>
            <w:tcW w:w="3341" w:type="dxa"/>
            <w:tcBorders>
              <w:top w:val="nil"/>
              <w:left w:val="single" w:sz="2" w:space="0" w:color="000000"/>
              <w:bottom w:val="single" w:sz="2" w:space="0" w:color="000000"/>
              <w:right w:val="nil"/>
            </w:tcBorders>
            <w:hideMark/>
          </w:tcPr>
          <w:p w:rsidR="006874B5" w:rsidRPr="00D77B26" w:rsidRDefault="006874B5" w:rsidP="00D77B26">
            <w:pPr>
              <w:pStyle w:val="a3"/>
              <w:suppressLineNumbers w:val="0"/>
              <w:suppressAutoHyphens w:val="0"/>
              <w:snapToGrid w:val="0"/>
              <w:jc w:val="both"/>
              <w:rPr>
                <w:rFonts w:ascii="Times New Roman" w:hAnsi="Times New Roman"/>
              </w:rPr>
            </w:pPr>
            <w:r w:rsidRPr="00D77B26">
              <w:rPr>
                <w:rFonts w:ascii="Times New Roman" w:hAnsi="Times New Roman"/>
              </w:rPr>
              <w:t>Количество детей, состоящих на «Д» учете</w:t>
            </w:r>
          </w:p>
        </w:tc>
        <w:tc>
          <w:tcPr>
            <w:tcW w:w="1843" w:type="dxa"/>
            <w:tcBorders>
              <w:top w:val="nil"/>
              <w:left w:val="single" w:sz="2" w:space="0" w:color="000000"/>
              <w:bottom w:val="single" w:sz="2" w:space="0" w:color="000000"/>
              <w:right w:val="single" w:sz="2" w:space="0" w:color="000000"/>
            </w:tcBorders>
            <w:hideMark/>
          </w:tcPr>
          <w:p w:rsidR="006874B5" w:rsidRPr="001E484A" w:rsidRDefault="006874B5" w:rsidP="0095665F">
            <w:pPr>
              <w:pStyle w:val="a3"/>
              <w:suppressLineNumbers w:val="0"/>
              <w:suppressAutoHyphens w:val="0"/>
              <w:snapToGrid w:val="0"/>
              <w:jc w:val="both"/>
              <w:rPr>
                <w:rFonts w:ascii="Times New Roman" w:hAnsi="Times New Roman"/>
              </w:rPr>
            </w:pPr>
            <w:r>
              <w:rPr>
                <w:rFonts w:ascii="Times New Roman" w:hAnsi="Times New Roman"/>
              </w:rPr>
              <w:t>24</w:t>
            </w:r>
          </w:p>
        </w:tc>
        <w:tc>
          <w:tcPr>
            <w:tcW w:w="1843" w:type="dxa"/>
            <w:tcBorders>
              <w:top w:val="nil"/>
              <w:left w:val="single" w:sz="2" w:space="0" w:color="000000"/>
              <w:bottom w:val="single" w:sz="2" w:space="0" w:color="000000"/>
              <w:right w:val="single" w:sz="2" w:space="0" w:color="000000"/>
            </w:tcBorders>
          </w:tcPr>
          <w:p w:rsidR="006874B5" w:rsidRPr="001E484A" w:rsidRDefault="005620E6" w:rsidP="00C1091B">
            <w:pPr>
              <w:pStyle w:val="a3"/>
              <w:suppressLineNumbers w:val="0"/>
              <w:suppressAutoHyphens w:val="0"/>
              <w:snapToGrid w:val="0"/>
              <w:jc w:val="both"/>
              <w:rPr>
                <w:rFonts w:ascii="Times New Roman" w:hAnsi="Times New Roman"/>
              </w:rPr>
            </w:pPr>
            <w:r>
              <w:rPr>
                <w:rFonts w:ascii="Times New Roman" w:hAnsi="Times New Roman"/>
              </w:rPr>
              <w:t>24</w:t>
            </w:r>
          </w:p>
        </w:tc>
      </w:tr>
    </w:tbl>
    <w:p w:rsidR="00BD611D" w:rsidRPr="00D77B26" w:rsidRDefault="00BD611D" w:rsidP="00BD611D">
      <w:pPr>
        <w:suppressAutoHyphens w:val="0"/>
        <w:spacing w:before="113"/>
        <w:jc w:val="both"/>
        <w:rPr>
          <w:rFonts w:ascii="Times New Roman" w:hAnsi="Times New Roman"/>
        </w:rPr>
      </w:pPr>
    </w:p>
    <w:p w:rsidR="005620E6" w:rsidRPr="00822954" w:rsidRDefault="005620E6" w:rsidP="005620E6">
      <w:pPr>
        <w:suppressAutoHyphens w:val="0"/>
        <w:ind w:firstLine="567"/>
        <w:jc w:val="both"/>
        <w:rPr>
          <w:rFonts w:ascii="Times New Roman" w:hAnsi="Times New Roman"/>
          <w:bCs/>
        </w:rPr>
      </w:pPr>
      <w:r w:rsidRPr="00822954">
        <w:rPr>
          <w:rFonts w:ascii="Times New Roman" w:eastAsia="Times New Roman" w:hAnsi="Times New Roman"/>
          <w:b/>
          <w:lang w:eastAsia="ar-SA"/>
        </w:rPr>
        <w:lastRenderedPageBreak/>
        <w:t>Вывод:</w:t>
      </w:r>
      <w:r w:rsidRPr="00822954">
        <w:rPr>
          <w:rFonts w:ascii="Times New Roman" w:hAnsi="Times New Roman"/>
        </w:rPr>
        <w:t xml:space="preserve"> </w:t>
      </w:r>
    </w:p>
    <w:p w:rsidR="005620E6" w:rsidRDefault="005620E6" w:rsidP="005620E6">
      <w:pPr>
        <w:suppressAutoHyphens w:val="0"/>
        <w:ind w:firstLine="567"/>
        <w:jc w:val="both"/>
        <w:rPr>
          <w:rFonts w:ascii="Times New Roman" w:hAnsi="Times New Roman"/>
        </w:rPr>
      </w:pPr>
      <w:r w:rsidRPr="003558FD">
        <w:rPr>
          <w:rFonts w:ascii="Times New Roman" w:hAnsi="Times New Roman"/>
        </w:rPr>
        <w:t>Показатели заболеваемости незначительн</w:t>
      </w:r>
      <w:r>
        <w:rPr>
          <w:rFonts w:ascii="Times New Roman" w:hAnsi="Times New Roman"/>
        </w:rPr>
        <w:t xml:space="preserve">о ухудшились по сравнению с 2016 гг. (вспышка инфекционных заболеваний – ветрянка). </w:t>
      </w:r>
      <w:r w:rsidRPr="003558FD">
        <w:rPr>
          <w:rFonts w:ascii="Times New Roman" w:hAnsi="Times New Roman"/>
        </w:rPr>
        <w:t xml:space="preserve">Пропуски по болезни </w:t>
      </w:r>
      <w:r>
        <w:rPr>
          <w:rFonts w:ascii="Times New Roman" w:hAnsi="Times New Roman"/>
        </w:rPr>
        <w:t>на 2017</w:t>
      </w:r>
      <w:r w:rsidRPr="003558FD">
        <w:rPr>
          <w:rFonts w:ascii="Times New Roman" w:hAnsi="Times New Roman"/>
        </w:rPr>
        <w:t xml:space="preserve"> г.  составляют </w:t>
      </w:r>
      <w:r>
        <w:rPr>
          <w:rFonts w:ascii="Times New Roman" w:hAnsi="Times New Roman"/>
        </w:rPr>
        <w:t>20 дней, что  на  1.1</w:t>
      </w:r>
      <w:r w:rsidRPr="003558FD">
        <w:rPr>
          <w:rFonts w:ascii="Times New Roman" w:hAnsi="Times New Roman"/>
        </w:rPr>
        <w:t xml:space="preserve"> выш</w:t>
      </w:r>
      <w:r>
        <w:rPr>
          <w:rFonts w:ascii="Times New Roman" w:hAnsi="Times New Roman"/>
        </w:rPr>
        <w:t>е по сравнению с предыдущим 2016 г. Проблема здоровья детей остается актуальной, серьезной.</w:t>
      </w:r>
    </w:p>
    <w:p w:rsidR="005620E6" w:rsidRPr="001E484A" w:rsidRDefault="005620E6" w:rsidP="005620E6">
      <w:pPr>
        <w:suppressAutoHyphens w:val="0"/>
        <w:spacing w:before="120"/>
        <w:jc w:val="both"/>
        <w:rPr>
          <w:rFonts w:ascii="Times New Roman" w:hAnsi="Times New Roman"/>
          <w:b/>
          <w:bCs/>
        </w:rPr>
      </w:pPr>
      <w:r w:rsidRPr="001E484A">
        <w:rPr>
          <w:rFonts w:ascii="Times New Roman" w:hAnsi="Times New Roman"/>
          <w:b/>
          <w:bCs/>
        </w:rPr>
        <w:t>Причины нестабильной работы коллектива по оздоровлению детей:</w:t>
      </w:r>
    </w:p>
    <w:p w:rsidR="005620E6" w:rsidRDefault="005620E6" w:rsidP="005620E6">
      <w:pPr>
        <w:numPr>
          <w:ilvl w:val="0"/>
          <w:numId w:val="4"/>
        </w:numPr>
        <w:tabs>
          <w:tab w:val="left" w:pos="360"/>
        </w:tabs>
        <w:suppressAutoHyphens w:val="0"/>
        <w:jc w:val="both"/>
        <w:rPr>
          <w:rFonts w:ascii="Times New Roman" w:hAnsi="Times New Roman"/>
        </w:rPr>
      </w:pPr>
      <w:r w:rsidRPr="00986934">
        <w:rPr>
          <w:rFonts w:ascii="Times New Roman" w:hAnsi="Times New Roman"/>
        </w:rPr>
        <w:t>низкий уровень здоровья, в том числе вновь поступающих детей (отсутствуют дети с первой группой здоровья); количество де</w:t>
      </w:r>
      <w:r>
        <w:rPr>
          <w:rFonts w:ascii="Times New Roman" w:hAnsi="Times New Roman"/>
        </w:rPr>
        <w:t>тей, состоящих на «Д» учете</w:t>
      </w:r>
    </w:p>
    <w:p w:rsidR="005620E6" w:rsidRPr="001E484A" w:rsidRDefault="005620E6" w:rsidP="005620E6">
      <w:pPr>
        <w:tabs>
          <w:tab w:val="left" w:pos="720"/>
        </w:tabs>
        <w:suppressAutoHyphens w:val="0"/>
        <w:jc w:val="both"/>
        <w:rPr>
          <w:rFonts w:ascii="Times New Roman" w:hAnsi="Times New Roman"/>
        </w:rPr>
      </w:pPr>
      <w:r w:rsidRPr="001E484A">
        <w:rPr>
          <w:rFonts w:ascii="Times New Roman" w:hAnsi="Times New Roman"/>
        </w:rPr>
        <w:t xml:space="preserve">-    родители используют самые нетрудоемкие способы закаливания; </w:t>
      </w:r>
    </w:p>
    <w:p w:rsidR="005620E6" w:rsidRPr="001E484A" w:rsidRDefault="005620E6" w:rsidP="005620E6">
      <w:pPr>
        <w:numPr>
          <w:ilvl w:val="0"/>
          <w:numId w:val="20"/>
        </w:numPr>
        <w:tabs>
          <w:tab w:val="left" w:pos="360"/>
        </w:tabs>
        <w:suppressAutoHyphens w:val="0"/>
        <w:jc w:val="both"/>
        <w:rPr>
          <w:rFonts w:ascii="Times New Roman" w:hAnsi="Times New Roman"/>
        </w:rPr>
      </w:pPr>
      <w:r w:rsidRPr="001E484A">
        <w:rPr>
          <w:rFonts w:ascii="Times New Roman" w:hAnsi="Times New Roman"/>
        </w:rPr>
        <w:t>позднее начало отопительного сезона;</w:t>
      </w:r>
    </w:p>
    <w:p w:rsidR="005620E6" w:rsidRPr="00986934" w:rsidRDefault="005620E6" w:rsidP="005620E6">
      <w:pPr>
        <w:numPr>
          <w:ilvl w:val="0"/>
          <w:numId w:val="21"/>
        </w:numPr>
        <w:tabs>
          <w:tab w:val="left" w:pos="360"/>
        </w:tabs>
        <w:suppressAutoHyphens w:val="0"/>
        <w:jc w:val="both"/>
        <w:rPr>
          <w:rFonts w:ascii="Times New Roman" w:hAnsi="Times New Roman"/>
        </w:rPr>
      </w:pPr>
      <w:r w:rsidRPr="001E484A">
        <w:rPr>
          <w:rFonts w:ascii="Times New Roman" w:hAnsi="Times New Roman"/>
        </w:rPr>
        <w:t>эпидемия ветрянки, ОРВИ и других инфекционных заболеваний.</w:t>
      </w:r>
    </w:p>
    <w:p w:rsidR="00BD611D" w:rsidRPr="00D77B26" w:rsidRDefault="00BD611D" w:rsidP="00991968">
      <w:pPr>
        <w:suppressAutoHyphens w:val="0"/>
        <w:ind w:firstLine="567"/>
        <w:jc w:val="both"/>
        <w:rPr>
          <w:rFonts w:ascii="Times New Roman" w:hAnsi="Times New Roman"/>
        </w:rPr>
      </w:pPr>
    </w:p>
    <w:p w:rsidR="00BD611D" w:rsidRDefault="00BB100D" w:rsidP="00991968">
      <w:pPr>
        <w:suppressAutoHyphens w:val="0"/>
        <w:ind w:firstLine="567"/>
        <w:jc w:val="both"/>
        <w:rPr>
          <w:rFonts w:ascii="Times New Roman" w:hAnsi="Times New Roman"/>
          <w:b/>
        </w:rPr>
      </w:pPr>
      <w:r w:rsidRPr="00D77B26">
        <w:rPr>
          <w:rFonts w:ascii="Times New Roman" w:hAnsi="Times New Roman"/>
          <w:b/>
        </w:rPr>
        <w:t>7</w:t>
      </w:r>
      <w:r w:rsidR="00BD611D" w:rsidRPr="00D77B26">
        <w:rPr>
          <w:rFonts w:ascii="Times New Roman" w:hAnsi="Times New Roman"/>
          <w:b/>
        </w:rPr>
        <w:t xml:space="preserve">.Взаимодействие с семьями воспитанников. </w:t>
      </w:r>
    </w:p>
    <w:p w:rsidR="008A7482" w:rsidRDefault="008A7482" w:rsidP="008A7482">
      <w:pPr>
        <w:ind w:firstLine="872"/>
        <w:rPr>
          <w:rFonts w:ascii="Times New Roman" w:eastAsia="Arial Unicode MS" w:hAnsi="Times New Roman"/>
        </w:rPr>
      </w:pPr>
      <w:r w:rsidRPr="00734036">
        <w:rPr>
          <w:rFonts w:ascii="Times New Roman" w:eastAsia="Arial Unicode MS" w:hAnsi="Times New Roman"/>
          <w:lang w:eastAsia="ru-RU"/>
        </w:rPr>
        <w:t>Неотъемлемая часть нашей деятельности</w:t>
      </w:r>
      <w:r w:rsidRPr="00350644">
        <w:rPr>
          <w:rFonts w:ascii="Times New Roman" w:eastAsia="Arial Unicode MS" w:hAnsi="Times New Roman"/>
          <w:b/>
          <w:lang w:eastAsia="ru-RU"/>
        </w:rPr>
        <w:t xml:space="preserve"> – взаимодействие с семьями воспитанников</w:t>
      </w:r>
      <w:r>
        <w:rPr>
          <w:rFonts w:ascii="Times New Roman" w:eastAsia="Arial Unicode MS" w:hAnsi="Times New Roman"/>
          <w:b/>
          <w:lang w:eastAsia="ru-RU"/>
        </w:rPr>
        <w:t xml:space="preserve">, </w:t>
      </w:r>
      <w:r w:rsidRPr="00734036">
        <w:rPr>
          <w:rFonts w:ascii="Times New Roman" w:eastAsia="Arial Unicode MS" w:hAnsi="Times New Roman"/>
          <w:b/>
          <w:lang w:eastAsia="ru-RU"/>
        </w:rPr>
        <w:t xml:space="preserve">которое направлено </w:t>
      </w:r>
      <w:r w:rsidR="005620E6">
        <w:rPr>
          <w:rFonts w:ascii="Times New Roman" w:eastAsia="Arial Unicode MS" w:hAnsi="Times New Roman"/>
        </w:rPr>
        <w:t xml:space="preserve"> на:</w:t>
      </w:r>
    </w:p>
    <w:p w:rsidR="005620E6" w:rsidRPr="00914579" w:rsidRDefault="005620E6" w:rsidP="005620E6">
      <w:pPr>
        <w:numPr>
          <w:ilvl w:val="0"/>
          <w:numId w:val="22"/>
        </w:numPr>
        <w:tabs>
          <w:tab w:val="left" w:pos="360"/>
        </w:tabs>
        <w:jc w:val="both"/>
      </w:pPr>
      <w:r w:rsidRPr="00914579">
        <w:t>установление доверительных и партнерских отношений с родителями</w:t>
      </w:r>
    </w:p>
    <w:p w:rsidR="005620E6" w:rsidRPr="00914579" w:rsidRDefault="005620E6" w:rsidP="005620E6">
      <w:pPr>
        <w:numPr>
          <w:ilvl w:val="0"/>
          <w:numId w:val="22"/>
        </w:numPr>
        <w:tabs>
          <w:tab w:val="left" w:pos="360"/>
        </w:tabs>
        <w:jc w:val="both"/>
      </w:pPr>
      <w:r w:rsidRPr="00914579">
        <w:t>создание условий для творческой самореализации педагогов и родителей</w:t>
      </w:r>
    </w:p>
    <w:p w:rsidR="005620E6" w:rsidRPr="00914579" w:rsidRDefault="005620E6" w:rsidP="005620E6">
      <w:pPr>
        <w:numPr>
          <w:ilvl w:val="0"/>
          <w:numId w:val="22"/>
        </w:numPr>
        <w:tabs>
          <w:tab w:val="left" w:pos="360"/>
        </w:tabs>
        <w:jc w:val="both"/>
      </w:pPr>
      <w:r w:rsidRPr="00914579">
        <w:t>расширение сферы участия родителей в организации жизни образовательного учреждения</w:t>
      </w:r>
    </w:p>
    <w:p w:rsidR="008A7482" w:rsidRPr="005620E6" w:rsidRDefault="005620E6" w:rsidP="005620E6">
      <w:pPr>
        <w:numPr>
          <w:ilvl w:val="0"/>
          <w:numId w:val="22"/>
        </w:numPr>
        <w:tabs>
          <w:tab w:val="left" w:pos="360"/>
        </w:tabs>
        <w:jc w:val="both"/>
      </w:pPr>
      <w:r w:rsidRPr="00914579">
        <w:t>объединение усилий педагогов и родителей в совместной деятельности по воспитанию и развитию ребенка</w:t>
      </w:r>
      <w:r>
        <w:t>.</w:t>
      </w:r>
    </w:p>
    <w:p w:rsidR="00402ACB" w:rsidRPr="00BF4E31" w:rsidRDefault="00C40365" w:rsidP="00402ACB">
      <w:pPr>
        <w:widowControl/>
        <w:shd w:val="clear" w:color="auto" w:fill="FFFFFF"/>
        <w:suppressAutoHyphens w:val="0"/>
        <w:rPr>
          <w:rFonts w:ascii="Times New Roman" w:eastAsia="Times New Roman" w:hAnsi="Times New Roman"/>
          <w:color w:val="000000"/>
          <w:kern w:val="0"/>
        </w:rPr>
      </w:pPr>
      <w:r w:rsidRPr="00D77B26">
        <w:rPr>
          <w:rFonts w:ascii="Times New Roman" w:hAnsi="Times New Roman"/>
          <w:bCs/>
          <w:iCs/>
        </w:rPr>
        <w:t xml:space="preserve">В нашем детском саду взаимодействию с родителями уделяется особое внимание. Взаимодействуя с родителями, в первую очередь, ищем поддержку и помощь со стороны творческих семей. </w:t>
      </w:r>
      <w:r w:rsidRPr="00D77B26">
        <w:rPr>
          <w:rFonts w:ascii="Times New Roman" w:hAnsi="Times New Roman"/>
        </w:rPr>
        <w:t xml:space="preserve">Одной из задач ДОУ является формирование активной родительской позиции. Взаимодействие педагогов и родителей осуществляется через единое пространство «Семья - детский сад». Родители являются активными помощниками в создании развивающей среды в детском саду. Совместно с родителями решается множество организационных вопросов: создание развивающей среды в группах, на территории детского сада. </w:t>
      </w:r>
      <w:r w:rsidR="00402ACB" w:rsidRPr="00BF4E31">
        <w:rPr>
          <w:rFonts w:ascii="Times New Roman" w:eastAsia="Times New Roman" w:hAnsi="Times New Roman"/>
          <w:color w:val="000000"/>
          <w:kern w:val="0"/>
        </w:rPr>
        <w:t>Вся работа детского сада строилась на:</w:t>
      </w:r>
    </w:p>
    <w:p w:rsidR="00402ACB" w:rsidRPr="00BF4E31" w:rsidRDefault="00402ACB" w:rsidP="00402ACB">
      <w:pPr>
        <w:widowControl/>
        <w:shd w:val="clear" w:color="auto" w:fill="FFFFFF"/>
        <w:suppressAutoHyphens w:val="0"/>
        <w:rPr>
          <w:rFonts w:ascii="Times New Roman" w:eastAsia="Times New Roman" w:hAnsi="Times New Roman"/>
          <w:color w:val="000000"/>
          <w:kern w:val="0"/>
        </w:rPr>
      </w:pPr>
      <w:r w:rsidRPr="00BF4E31">
        <w:rPr>
          <w:rFonts w:ascii="Times New Roman" w:eastAsia="Times New Roman" w:hAnsi="Times New Roman"/>
          <w:color w:val="000000"/>
          <w:kern w:val="0"/>
        </w:rPr>
        <w:t>- установлении партнерских отношений с семьей каждого воспитанника;</w:t>
      </w:r>
    </w:p>
    <w:p w:rsidR="00402ACB" w:rsidRPr="00BF4E31" w:rsidRDefault="00402ACB" w:rsidP="00402ACB">
      <w:pPr>
        <w:widowControl/>
        <w:shd w:val="clear" w:color="auto" w:fill="FFFFFF"/>
        <w:suppressAutoHyphens w:val="0"/>
        <w:rPr>
          <w:rFonts w:ascii="Times New Roman" w:eastAsia="Times New Roman" w:hAnsi="Times New Roman"/>
          <w:color w:val="000000"/>
          <w:kern w:val="0"/>
        </w:rPr>
      </w:pPr>
      <w:r w:rsidRPr="00BF4E31">
        <w:rPr>
          <w:rFonts w:ascii="Times New Roman" w:eastAsia="Times New Roman" w:hAnsi="Times New Roman"/>
          <w:color w:val="000000"/>
          <w:kern w:val="0"/>
        </w:rPr>
        <w:t>- объединении усилий для развития и воспитания детей;</w:t>
      </w:r>
    </w:p>
    <w:p w:rsidR="00402ACB" w:rsidRPr="00BF4E31" w:rsidRDefault="00402ACB" w:rsidP="00402ACB">
      <w:pPr>
        <w:widowControl/>
        <w:shd w:val="clear" w:color="auto" w:fill="FFFFFF"/>
        <w:suppressAutoHyphens w:val="0"/>
        <w:rPr>
          <w:rFonts w:ascii="Times New Roman" w:eastAsia="Times New Roman" w:hAnsi="Times New Roman"/>
          <w:color w:val="000000"/>
          <w:kern w:val="0"/>
        </w:rPr>
      </w:pPr>
      <w:r w:rsidRPr="00BF4E31">
        <w:rPr>
          <w:rFonts w:ascii="Times New Roman" w:eastAsia="Times New Roman" w:hAnsi="Times New Roman"/>
          <w:color w:val="000000"/>
          <w:kern w:val="0"/>
        </w:rPr>
        <w:t>- создании атмосферы общности интересов, эмоциональной взаимоподдержки и взаимопроникновения в проблемы друг друга;</w:t>
      </w:r>
    </w:p>
    <w:p w:rsidR="00402ACB" w:rsidRPr="00BF4E31" w:rsidRDefault="00402ACB" w:rsidP="00402ACB">
      <w:pPr>
        <w:widowControl/>
        <w:shd w:val="clear" w:color="auto" w:fill="FFFFFF"/>
        <w:suppressAutoHyphens w:val="0"/>
        <w:rPr>
          <w:rFonts w:ascii="Times New Roman" w:eastAsia="Times New Roman" w:hAnsi="Times New Roman"/>
          <w:color w:val="000000"/>
          <w:kern w:val="0"/>
        </w:rPr>
      </w:pPr>
      <w:r w:rsidRPr="00BF4E31">
        <w:rPr>
          <w:rFonts w:ascii="Times New Roman" w:eastAsia="Times New Roman" w:hAnsi="Times New Roman"/>
          <w:color w:val="000000"/>
          <w:kern w:val="0"/>
        </w:rPr>
        <w:t>- активизации и обогащении воспитательных умений родителей, поддержке их уверенности в собственных педагогических возможностях.</w:t>
      </w:r>
    </w:p>
    <w:p w:rsidR="00402ACB" w:rsidRPr="00BF4E31" w:rsidRDefault="00402ACB" w:rsidP="00402ACB">
      <w:pPr>
        <w:widowControl/>
        <w:shd w:val="clear" w:color="auto" w:fill="FFFFFF"/>
        <w:suppressAutoHyphens w:val="0"/>
        <w:rPr>
          <w:rFonts w:ascii="Times New Roman" w:eastAsia="Times New Roman" w:hAnsi="Times New Roman"/>
          <w:color w:val="000000"/>
          <w:kern w:val="0"/>
        </w:rPr>
      </w:pPr>
      <w:r w:rsidRPr="00BF4E31">
        <w:rPr>
          <w:rFonts w:ascii="Times New Roman" w:eastAsia="Times New Roman" w:hAnsi="Times New Roman"/>
          <w:color w:val="000000"/>
          <w:kern w:val="0"/>
        </w:rPr>
        <w:t>- особое внимание уделялось организации индивидуальных консультаций и доверительных бесед по инициативе родителей, педагогов, медиков, где родители могли получить необходимый совет, помощь от специалистов, работающих в детском саду;</w:t>
      </w:r>
    </w:p>
    <w:p w:rsidR="00402ACB" w:rsidRPr="00BF4E31" w:rsidRDefault="00402ACB" w:rsidP="00402ACB">
      <w:pPr>
        <w:widowControl/>
        <w:shd w:val="clear" w:color="auto" w:fill="FFFFFF"/>
        <w:suppressAutoHyphens w:val="0"/>
        <w:rPr>
          <w:rFonts w:ascii="Times New Roman" w:eastAsia="Times New Roman" w:hAnsi="Times New Roman"/>
          <w:color w:val="000000"/>
          <w:kern w:val="0"/>
        </w:rPr>
      </w:pPr>
      <w:r w:rsidRPr="00BF4E31">
        <w:rPr>
          <w:rFonts w:ascii="Times New Roman" w:eastAsia="Times New Roman" w:hAnsi="Times New Roman"/>
          <w:color w:val="000000"/>
          <w:kern w:val="0"/>
        </w:rPr>
        <w:t>- проводились семейные праздники в «День матери», спортивные развлечения с папами, мамами. Групповые собрания проводились 4 раза в год. В детском саду использовались эффективные формы работы с родителями: в каждой группе были организованы выставки творческих работ детей и совместных с родителями работ.</w:t>
      </w:r>
    </w:p>
    <w:p w:rsidR="00402ACB" w:rsidRPr="00BF4E31" w:rsidRDefault="00402ACB" w:rsidP="00402ACB">
      <w:pPr>
        <w:widowControl/>
        <w:shd w:val="clear" w:color="auto" w:fill="FFFFFF"/>
        <w:suppressAutoHyphens w:val="0"/>
        <w:rPr>
          <w:rFonts w:ascii="Times New Roman" w:eastAsia="Times New Roman" w:hAnsi="Times New Roman"/>
          <w:color w:val="000000"/>
          <w:kern w:val="0"/>
        </w:rPr>
      </w:pPr>
      <w:r w:rsidRPr="00BF4E31">
        <w:rPr>
          <w:rFonts w:ascii="Times New Roman" w:eastAsia="Times New Roman" w:hAnsi="Times New Roman"/>
          <w:color w:val="000000"/>
          <w:kern w:val="0"/>
        </w:rPr>
        <w:t>Результаты анкетирования показывают, что родители положительно оценивают работу коллектива детского сада, выражают свою благодарность педагогам и всему детскому саду.</w:t>
      </w:r>
    </w:p>
    <w:p w:rsidR="00402ACB" w:rsidRPr="00BF4E31" w:rsidRDefault="00402ACB" w:rsidP="00402ACB">
      <w:pPr>
        <w:suppressAutoHyphens w:val="0"/>
        <w:ind w:firstLine="567"/>
        <w:jc w:val="both"/>
        <w:rPr>
          <w:rFonts w:ascii="Times New Roman" w:eastAsia="Times New Roman" w:hAnsi="Times New Roman"/>
          <w:lang w:eastAsia="ar-SA"/>
        </w:rPr>
      </w:pPr>
      <w:r w:rsidRPr="00BF4E31">
        <w:rPr>
          <w:rFonts w:ascii="Times New Roman" w:eastAsia="Times New Roman" w:hAnsi="Times New Roman"/>
          <w:lang w:eastAsia="ar-SA"/>
        </w:rPr>
        <w:t>Большую помощь оказал Управляющий совет  в создании условий дл</w:t>
      </w:r>
      <w:r>
        <w:rPr>
          <w:rFonts w:ascii="Times New Roman" w:eastAsia="Times New Roman" w:hAnsi="Times New Roman"/>
          <w:lang w:eastAsia="ar-SA"/>
        </w:rPr>
        <w:t>я образовательной деятельности.</w:t>
      </w:r>
      <w:r w:rsidRPr="00BF4E31">
        <w:rPr>
          <w:rFonts w:ascii="Times New Roman" w:eastAsia="Times New Roman" w:hAnsi="Times New Roman"/>
          <w:lang w:eastAsia="ar-SA"/>
        </w:rPr>
        <w:t xml:space="preserve"> </w:t>
      </w:r>
    </w:p>
    <w:p w:rsidR="00C40365" w:rsidRPr="00D77B26" w:rsidRDefault="00C40365" w:rsidP="00262EFB">
      <w:pPr>
        <w:suppressAutoHyphens w:val="0"/>
        <w:spacing w:before="120"/>
        <w:jc w:val="both"/>
        <w:rPr>
          <w:rFonts w:ascii="Times New Roman" w:hAnsi="Times New Roman"/>
          <w:bCs/>
          <w:iCs/>
        </w:rPr>
      </w:pPr>
      <w:r w:rsidRPr="00D77B26">
        <w:rPr>
          <w:rFonts w:ascii="Times New Roman" w:hAnsi="Times New Roman"/>
          <w:bCs/>
          <w:iCs/>
        </w:rPr>
        <w:t>Повышение педагогической культуры родителей осуществляли через разные формы:</w:t>
      </w:r>
      <w:r w:rsidR="005620E6">
        <w:rPr>
          <w:rFonts w:ascii="Times New Roman" w:hAnsi="Times New Roman"/>
          <w:bCs/>
          <w:iCs/>
        </w:rPr>
        <w:t xml:space="preserve"> родительские собрания, консультации, дни открытых дверей, с</w:t>
      </w:r>
      <w:r w:rsidRPr="00D77B26">
        <w:rPr>
          <w:rFonts w:ascii="Times New Roman" w:hAnsi="Times New Roman"/>
          <w:bCs/>
          <w:iCs/>
        </w:rPr>
        <w:t>айт: систематически помещаем консультации специалистов, информацию о жизни детей в детском саду, об участии детей в мероприятиях разного уровня.</w:t>
      </w:r>
    </w:p>
    <w:p w:rsidR="00C40365" w:rsidRPr="00D77B26" w:rsidRDefault="00C40365" w:rsidP="00262EFB">
      <w:pPr>
        <w:suppressAutoHyphens w:val="0"/>
        <w:spacing w:before="120"/>
        <w:jc w:val="both"/>
        <w:rPr>
          <w:rFonts w:ascii="Times New Roman" w:hAnsi="Times New Roman"/>
          <w:bCs/>
          <w:iCs/>
        </w:rPr>
      </w:pPr>
      <w:r w:rsidRPr="00D77B26">
        <w:rPr>
          <w:rFonts w:ascii="Times New Roman" w:hAnsi="Times New Roman"/>
          <w:bCs/>
          <w:iCs/>
        </w:rPr>
        <w:t>Активно  провели в этом</w:t>
      </w:r>
      <w:r w:rsidR="005620E6">
        <w:rPr>
          <w:rFonts w:ascii="Times New Roman" w:hAnsi="Times New Roman"/>
          <w:bCs/>
          <w:iCs/>
        </w:rPr>
        <w:t xml:space="preserve"> году традиционный «День семьи», праздники «Мой папа самый лучший», «Мамочка милая, мама моя».</w:t>
      </w:r>
    </w:p>
    <w:p w:rsidR="00C40365" w:rsidRPr="00402ACB" w:rsidRDefault="00C40365" w:rsidP="00402ACB">
      <w:pPr>
        <w:suppressAutoHyphens w:val="0"/>
        <w:spacing w:before="120"/>
        <w:jc w:val="both"/>
        <w:rPr>
          <w:rFonts w:ascii="Times New Roman" w:hAnsi="Times New Roman"/>
          <w:bCs/>
          <w:iCs/>
        </w:rPr>
      </w:pPr>
      <w:r w:rsidRPr="00402ACB">
        <w:rPr>
          <w:rFonts w:ascii="Times New Roman" w:hAnsi="Times New Roman"/>
          <w:b/>
          <w:bCs/>
          <w:iCs/>
        </w:rPr>
        <w:t>Вывод:</w:t>
      </w:r>
      <w:r w:rsidRPr="00D77B26">
        <w:rPr>
          <w:rFonts w:ascii="Times New Roman" w:hAnsi="Times New Roman"/>
          <w:bCs/>
          <w:iCs/>
        </w:rPr>
        <w:t xml:space="preserve"> степень участия родителей прямо пропорциональна степени их информированности и заинтересованности. В детском саду с каждым годом увеличивается контингент творчески активных </w:t>
      </w:r>
      <w:r w:rsidRPr="00D77B26">
        <w:rPr>
          <w:rFonts w:ascii="Times New Roman" w:hAnsi="Times New Roman"/>
          <w:bCs/>
          <w:iCs/>
        </w:rPr>
        <w:lastRenderedPageBreak/>
        <w:t>семей.</w:t>
      </w:r>
      <w:r w:rsidR="00991968" w:rsidRPr="00D77B26">
        <w:rPr>
          <w:rFonts w:ascii="Times New Roman" w:hAnsi="Times New Roman"/>
          <w:bCs/>
          <w:iCs/>
        </w:rPr>
        <w:t xml:space="preserve"> </w:t>
      </w:r>
      <w:r w:rsidR="00991968" w:rsidRPr="00D77B26">
        <w:rPr>
          <w:rFonts w:ascii="Times New Roman" w:hAnsi="Times New Roman"/>
          <w:b/>
          <w:bCs/>
          <w:iCs/>
        </w:rPr>
        <w:t xml:space="preserve"> 60</w:t>
      </w:r>
      <w:r w:rsidRPr="00D77B26">
        <w:rPr>
          <w:rFonts w:ascii="Times New Roman" w:hAnsi="Times New Roman"/>
          <w:bCs/>
          <w:iCs/>
        </w:rPr>
        <w:t xml:space="preserve"> % родителей являются активными партнерами, разумными заказчиками и добровольными спонсорами.</w:t>
      </w:r>
      <w:bookmarkStart w:id="0" w:name="_GoBack"/>
      <w:bookmarkEnd w:id="0"/>
    </w:p>
    <w:p w:rsidR="00C40365" w:rsidRPr="00D77B26" w:rsidRDefault="00BB100D" w:rsidP="00C40365">
      <w:pPr>
        <w:jc w:val="both"/>
        <w:rPr>
          <w:rFonts w:ascii="Times New Roman" w:eastAsia="Times New Roman" w:hAnsi="Times New Roman"/>
          <w:b/>
          <w:bCs/>
          <w:lang w:eastAsia="ar-SA"/>
        </w:rPr>
      </w:pPr>
      <w:r w:rsidRPr="00D77B26">
        <w:rPr>
          <w:rFonts w:ascii="Times New Roman" w:eastAsia="Times New Roman" w:hAnsi="Times New Roman"/>
          <w:b/>
          <w:bCs/>
          <w:lang w:eastAsia="ar-SA"/>
        </w:rPr>
        <w:t xml:space="preserve">8. </w:t>
      </w:r>
      <w:r w:rsidR="00C40365" w:rsidRPr="00D77B26">
        <w:rPr>
          <w:rFonts w:ascii="Times New Roman" w:eastAsia="Times New Roman" w:hAnsi="Times New Roman"/>
          <w:b/>
          <w:bCs/>
          <w:lang w:eastAsia="ar-SA"/>
        </w:rPr>
        <w:t>Результативность образовательной деятельности.</w:t>
      </w:r>
    </w:p>
    <w:p w:rsidR="00AC06C6" w:rsidRPr="005F5D40" w:rsidRDefault="00C40365" w:rsidP="00AC06C6">
      <w:pPr>
        <w:suppressAutoHyphens w:val="0"/>
        <w:spacing w:before="120" w:after="120"/>
        <w:jc w:val="both"/>
        <w:rPr>
          <w:rFonts w:ascii="Times New Roman" w:eastAsia="Times New Roman" w:hAnsi="Times New Roman"/>
          <w:lang w:eastAsia="ar-SA"/>
        </w:rPr>
      </w:pPr>
      <w:r w:rsidRPr="00D77B26">
        <w:rPr>
          <w:rFonts w:ascii="Times New Roman" w:eastAsia="Times New Roman" w:hAnsi="Times New Roman"/>
          <w:lang w:eastAsia="ar-SA"/>
        </w:rPr>
        <w:t>Результатом осуществления образовательного процесса является качественная подготовка детей к обучению в школе. Выпускники ДОУ достаточно успешно переходят в условия новой ситуации, легко адаптируются в школе.</w:t>
      </w:r>
      <w:r w:rsidR="00AC06C6" w:rsidRPr="00AC06C6">
        <w:rPr>
          <w:rFonts w:ascii="Times New Roman" w:eastAsia="Times New Roman" w:hAnsi="Times New Roman"/>
          <w:lang w:eastAsia="ar-SA"/>
        </w:rPr>
        <w:t xml:space="preserve"> </w:t>
      </w:r>
      <w:r w:rsidR="00AC06C6" w:rsidRPr="001E484A">
        <w:rPr>
          <w:rFonts w:ascii="Times New Roman" w:eastAsia="Times New Roman" w:hAnsi="Times New Roman"/>
          <w:lang w:eastAsia="ar-SA"/>
        </w:rPr>
        <w:t xml:space="preserve">По данным </w:t>
      </w:r>
      <w:r w:rsidR="00AC06C6" w:rsidRPr="007A77CA">
        <w:rPr>
          <w:rFonts w:ascii="Times New Roman" w:eastAsia="Times New Roman" w:hAnsi="Times New Roman"/>
          <w:b/>
          <w:color w:val="1F497D"/>
          <w:lang w:eastAsia="ar-SA"/>
        </w:rPr>
        <w:t>диагностики школьной зрелости</w:t>
      </w:r>
      <w:r w:rsidR="00AC06C6" w:rsidRPr="001E484A">
        <w:rPr>
          <w:rFonts w:ascii="Times New Roman" w:eastAsia="Times New Roman" w:hAnsi="Times New Roman"/>
          <w:lang w:eastAsia="ar-SA"/>
        </w:rPr>
        <w:t xml:space="preserve"> можно сделать следующие выводы:</w:t>
      </w:r>
    </w:p>
    <w:p w:rsidR="00AC06C6" w:rsidRPr="00DB34EE" w:rsidRDefault="00AC06C6" w:rsidP="00AC06C6">
      <w:pPr>
        <w:rPr>
          <w:rFonts w:ascii="Times New Roman" w:hAnsi="Times New Roman"/>
          <w:color w:val="17365D"/>
          <w:sz w:val="28"/>
          <w:szCs w:val="28"/>
        </w:rPr>
      </w:pPr>
      <w:r w:rsidRPr="00DB34EE">
        <w:rPr>
          <w:rFonts w:ascii="Times New Roman" w:hAnsi="Times New Roman"/>
          <w:b/>
          <w:color w:val="17365D"/>
          <w:sz w:val="28"/>
          <w:szCs w:val="28"/>
        </w:rPr>
        <w:t xml:space="preserve">Уровень готовности к школьному обучению выпускников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6"/>
        <w:gridCol w:w="3472"/>
        <w:gridCol w:w="3669"/>
      </w:tblGrid>
      <w:tr w:rsidR="00AC06C6" w:rsidRPr="00DB34EE" w:rsidTr="00C711E8">
        <w:tc>
          <w:tcPr>
            <w:tcW w:w="3846" w:type="dxa"/>
          </w:tcPr>
          <w:p w:rsidR="00AC06C6" w:rsidRPr="00DB34EE" w:rsidRDefault="00AC06C6" w:rsidP="00C711E8">
            <w:pPr>
              <w:suppressLineNumbers/>
              <w:rPr>
                <w:rFonts w:ascii="Times New Roman" w:hAnsi="Times New Roman"/>
              </w:rPr>
            </w:pPr>
          </w:p>
        </w:tc>
        <w:tc>
          <w:tcPr>
            <w:tcW w:w="3605" w:type="dxa"/>
          </w:tcPr>
          <w:p w:rsidR="00AC06C6" w:rsidRPr="00DB34EE" w:rsidRDefault="00AC06C6" w:rsidP="00C711E8">
            <w:pPr>
              <w:suppressLineNumbers/>
              <w:rPr>
                <w:rFonts w:ascii="Times New Roman" w:hAnsi="Times New Roman"/>
              </w:rPr>
            </w:pPr>
            <w:r w:rsidRPr="00DB34EE">
              <w:rPr>
                <w:rFonts w:ascii="Times New Roman" w:hAnsi="Times New Roman"/>
                <w:b/>
                <w:color w:val="17365D"/>
                <w:sz w:val="28"/>
                <w:szCs w:val="28"/>
              </w:rPr>
              <w:t>2016-2017 уч.год</w:t>
            </w:r>
          </w:p>
        </w:tc>
        <w:tc>
          <w:tcPr>
            <w:tcW w:w="3821" w:type="dxa"/>
          </w:tcPr>
          <w:p w:rsidR="00AC06C6" w:rsidRPr="00DB34EE" w:rsidRDefault="00AC06C6" w:rsidP="00C711E8">
            <w:pPr>
              <w:suppressLineNumbers/>
              <w:rPr>
                <w:rFonts w:ascii="Times New Roman" w:hAnsi="Times New Roman"/>
              </w:rPr>
            </w:pPr>
            <w:r w:rsidRPr="005F5D40">
              <w:rPr>
                <w:rFonts w:ascii="Times New Roman" w:hAnsi="Times New Roman"/>
                <w:b/>
              </w:rPr>
              <w:t>2017-2018</w:t>
            </w:r>
            <w:r w:rsidRPr="00DB34EE">
              <w:rPr>
                <w:rFonts w:ascii="Times New Roman" w:hAnsi="Times New Roman"/>
                <w:b/>
                <w:color w:val="17365D"/>
                <w:sz w:val="28"/>
                <w:szCs w:val="28"/>
              </w:rPr>
              <w:t xml:space="preserve"> уч.год</w:t>
            </w:r>
          </w:p>
        </w:tc>
      </w:tr>
      <w:tr w:rsidR="00AC06C6" w:rsidRPr="00DB34EE" w:rsidTr="00C711E8">
        <w:tc>
          <w:tcPr>
            <w:tcW w:w="3846" w:type="dxa"/>
          </w:tcPr>
          <w:p w:rsidR="00AC06C6" w:rsidRPr="00DB34EE" w:rsidRDefault="00AC06C6" w:rsidP="00C711E8">
            <w:pPr>
              <w:suppressLineNumbers/>
              <w:rPr>
                <w:rFonts w:ascii="Times New Roman" w:hAnsi="Times New Roman"/>
              </w:rPr>
            </w:pPr>
            <w:r w:rsidRPr="00DB34EE">
              <w:rPr>
                <w:rFonts w:ascii="Times New Roman" w:hAnsi="Times New Roman"/>
              </w:rPr>
              <w:t>Готовы к обучению в школе</w:t>
            </w:r>
          </w:p>
          <w:p w:rsidR="00AC06C6" w:rsidRPr="00DB34EE" w:rsidRDefault="00AC06C6" w:rsidP="00C711E8">
            <w:pPr>
              <w:suppressLineNumbers/>
              <w:rPr>
                <w:rFonts w:ascii="Times New Roman" w:hAnsi="Times New Roman"/>
              </w:rPr>
            </w:pPr>
            <w:r w:rsidRPr="00DB34EE">
              <w:rPr>
                <w:rFonts w:ascii="Times New Roman" w:hAnsi="Times New Roman"/>
              </w:rPr>
              <w:t xml:space="preserve"> (высокий уровень)</w:t>
            </w:r>
          </w:p>
        </w:tc>
        <w:tc>
          <w:tcPr>
            <w:tcW w:w="3605" w:type="dxa"/>
          </w:tcPr>
          <w:p w:rsidR="00AC06C6" w:rsidRPr="00DB34EE" w:rsidRDefault="00AC06C6" w:rsidP="00C711E8">
            <w:pPr>
              <w:suppressLineNumbers/>
              <w:rPr>
                <w:rFonts w:ascii="Times New Roman" w:hAnsi="Times New Roman"/>
              </w:rPr>
            </w:pPr>
            <w:r w:rsidRPr="00DB34EE">
              <w:rPr>
                <w:rFonts w:ascii="Times New Roman" w:hAnsi="Times New Roman"/>
              </w:rPr>
              <w:t xml:space="preserve">5 группа-10 детей (77 %) </w:t>
            </w:r>
          </w:p>
          <w:p w:rsidR="00AC06C6" w:rsidRPr="00DB34EE" w:rsidRDefault="00AC06C6" w:rsidP="00C711E8">
            <w:pPr>
              <w:suppressLineNumbers/>
              <w:rPr>
                <w:rFonts w:ascii="Times New Roman" w:hAnsi="Times New Roman"/>
              </w:rPr>
            </w:pPr>
            <w:r w:rsidRPr="00DB34EE">
              <w:rPr>
                <w:rFonts w:ascii="Times New Roman" w:hAnsi="Times New Roman"/>
              </w:rPr>
              <w:t xml:space="preserve">6 группа-13 детей (76 %) </w:t>
            </w:r>
          </w:p>
        </w:tc>
        <w:tc>
          <w:tcPr>
            <w:tcW w:w="3821" w:type="dxa"/>
          </w:tcPr>
          <w:p w:rsidR="00AC06C6" w:rsidRDefault="00AC06C6" w:rsidP="00C711E8">
            <w:pPr>
              <w:suppressLineNumbers/>
              <w:rPr>
                <w:rFonts w:ascii="Times New Roman" w:hAnsi="Times New Roman"/>
              </w:rPr>
            </w:pPr>
            <w:r>
              <w:rPr>
                <w:rFonts w:ascii="Times New Roman" w:hAnsi="Times New Roman"/>
              </w:rPr>
              <w:t>5 группа 13 (87%)</w:t>
            </w:r>
          </w:p>
          <w:p w:rsidR="00AC06C6" w:rsidRPr="00DB34EE" w:rsidRDefault="00AC06C6" w:rsidP="00C711E8">
            <w:pPr>
              <w:suppressLineNumbers/>
              <w:rPr>
                <w:rFonts w:ascii="Times New Roman" w:hAnsi="Times New Roman"/>
              </w:rPr>
            </w:pPr>
            <w:r>
              <w:rPr>
                <w:rFonts w:ascii="Times New Roman" w:hAnsi="Times New Roman"/>
              </w:rPr>
              <w:t>7 группа 8 (50%)</w:t>
            </w:r>
          </w:p>
        </w:tc>
      </w:tr>
      <w:tr w:rsidR="00AC06C6" w:rsidRPr="00DB34EE" w:rsidTr="00C711E8">
        <w:tc>
          <w:tcPr>
            <w:tcW w:w="3846" w:type="dxa"/>
          </w:tcPr>
          <w:p w:rsidR="00AC06C6" w:rsidRPr="00DB34EE" w:rsidRDefault="00AC06C6" w:rsidP="00C711E8">
            <w:pPr>
              <w:suppressLineNumbers/>
              <w:rPr>
                <w:rFonts w:ascii="Times New Roman" w:hAnsi="Times New Roman"/>
              </w:rPr>
            </w:pPr>
            <w:r w:rsidRPr="00DB34EE">
              <w:rPr>
                <w:rFonts w:ascii="Times New Roman" w:hAnsi="Times New Roman"/>
              </w:rPr>
              <w:t xml:space="preserve">Условно готовы к обучению </w:t>
            </w:r>
          </w:p>
          <w:p w:rsidR="00AC06C6" w:rsidRPr="00DB34EE" w:rsidRDefault="00AC06C6" w:rsidP="00C711E8">
            <w:pPr>
              <w:suppressLineNumbers/>
              <w:rPr>
                <w:rFonts w:ascii="Times New Roman" w:hAnsi="Times New Roman"/>
              </w:rPr>
            </w:pPr>
            <w:r w:rsidRPr="00DB34EE">
              <w:rPr>
                <w:rFonts w:ascii="Times New Roman" w:hAnsi="Times New Roman"/>
              </w:rPr>
              <w:t xml:space="preserve">(средний уровень) </w:t>
            </w:r>
          </w:p>
        </w:tc>
        <w:tc>
          <w:tcPr>
            <w:tcW w:w="3605" w:type="dxa"/>
          </w:tcPr>
          <w:p w:rsidR="00AC06C6" w:rsidRPr="00DB34EE" w:rsidRDefault="00AC06C6" w:rsidP="00C711E8">
            <w:pPr>
              <w:suppressLineNumbers/>
              <w:rPr>
                <w:rFonts w:ascii="Times New Roman" w:hAnsi="Times New Roman"/>
              </w:rPr>
            </w:pPr>
            <w:r w:rsidRPr="00DB34EE">
              <w:rPr>
                <w:rFonts w:ascii="Times New Roman" w:hAnsi="Times New Roman"/>
              </w:rPr>
              <w:t>5 группа-3 человека (23%)</w:t>
            </w:r>
          </w:p>
          <w:p w:rsidR="00AC06C6" w:rsidRPr="00DB34EE" w:rsidRDefault="00AC06C6" w:rsidP="00C711E8">
            <w:pPr>
              <w:suppressLineNumbers/>
              <w:rPr>
                <w:rFonts w:ascii="Times New Roman" w:hAnsi="Times New Roman"/>
              </w:rPr>
            </w:pPr>
            <w:r w:rsidRPr="00DB34EE">
              <w:rPr>
                <w:rFonts w:ascii="Times New Roman" w:hAnsi="Times New Roman"/>
              </w:rPr>
              <w:t xml:space="preserve">6 группа-4 человека (24%) </w:t>
            </w:r>
          </w:p>
        </w:tc>
        <w:tc>
          <w:tcPr>
            <w:tcW w:w="3821" w:type="dxa"/>
          </w:tcPr>
          <w:p w:rsidR="00AC06C6" w:rsidRDefault="00AC06C6" w:rsidP="00C711E8">
            <w:pPr>
              <w:suppressLineNumbers/>
              <w:rPr>
                <w:rFonts w:ascii="Times New Roman" w:hAnsi="Times New Roman"/>
              </w:rPr>
            </w:pPr>
            <w:r>
              <w:rPr>
                <w:rFonts w:ascii="Times New Roman" w:hAnsi="Times New Roman"/>
              </w:rPr>
              <w:t>5 группа 2 (13%)</w:t>
            </w:r>
          </w:p>
          <w:p w:rsidR="00AC06C6" w:rsidRPr="00DB34EE" w:rsidRDefault="00AC06C6" w:rsidP="00C711E8">
            <w:pPr>
              <w:suppressLineNumbers/>
              <w:rPr>
                <w:rFonts w:ascii="Times New Roman" w:hAnsi="Times New Roman"/>
              </w:rPr>
            </w:pPr>
            <w:r>
              <w:rPr>
                <w:rFonts w:ascii="Times New Roman" w:hAnsi="Times New Roman"/>
              </w:rPr>
              <w:t>7 группа 8 (50%)</w:t>
            </w:r>
          </w:p>
        </w:tc>
      </w:tr>
      <w:tr w:rsidR="00AC06C6" w:rsidRPr="00DB34EE" w:rsidTr="00C711E8">
        <w:tc>
          <w:tcPr>
            <w:tcW w:w="3846" w:type="dxa"/>
          </w:tcPr>
          <w:p w:rsidR="00AC06C6" w:rsidRPr="00DB34EE" w:rsidRDefault="00AC06C6" w:rsidP="00C711E8">
            <w:pPr>
              <w:suppressLineNumbers/>
              <w:rPr>
                <w:rFonts w:ascii="Times New Roman" w:hAnsi="Times New Roman"/>
              </w:rPr>
            </w:pPr>
            <w:r w:rsidRPr="00DB34EE">
              <w:rPr>
                <w:rFonts w:ascii="Times New Roman" w:hAnsi="Times New Roman"/>
              </w:rPr>
              <w:t>Условно не готовы к обучению</w:t>
            </w:r>
          </w:p>
          <w:p w:rsidR="00AC06C6" w:rsidRPr="00DB34EE" w:rsidRDefault="00AC06C6" w:rsidP="00C711E8">
            <w:pPr>
              <w:suppressLineNumbers/>
              <w:rPr>
                <w:rFonts w:ascii="Times New Roman" w:hAnsi="Times New Roman"/>
              </w:rPr>
            </w:pPr>
            <w:r w:rsidRPr="00DB34EE">
              <w:rPr>
                <w:rFonts w:ascii="Times New Roman" w:hAnsi="Times New Roman"/>
              </w:rPr>
              <w:t xml:space="preserve">(низкий уровень) </w:t>
            </w:r>
          </w:p>
        </w:tc>
        <w:tc>
          <w:tcPr>
            <w:tcW w:w="3605" w:type="dxa"/>
          </w:tcPr>
          <w:p w:rsidR="00AC06C6" w:rsidRPr="00DB34EE" w:rsidRDefault="00AC06C6" w:rsidP="00C711E8">
            <w:pPr>
              <w:suppressLineNumbers/>
              <w:rPr>
                <w:rFonts w:ascii="Times New Roman" w:hAnsi="Times New Roman"/>
              </w:rPr>
            </w:pPr>
            <w:r w:rsidRPr="00DB34EE">
              <w:rPr>
                <w:rFonts w:ascii="Times New Roman" w:hAnsi="Times New Roman"/>
              </w:rPr>
              <w:t xml:space="preserve">нет </w:t>
            </w:r>
          </w:p>
        </w:tc>
        <w:tc>
          <w:tcPr>
            <w:tcW w:w="3821" w:type="dxa"/>
          </w:tcPr>
          <w:p w:rsidR="00AC06C6" w:rsidRPr="00DB34EE" w:rsidRDefault="00AC06C6" w:rsidP="00C711E8">
            <w:pPr>
              <w:suppressLineNumbers/>
              <w:rPr>
                <w:rFonts w:ascii="Times New Roman" w:hAnsi="Times New Roman"/>
              </w:rPr>
            </w:pPr>
            <w:r>
              <w:rPr>
                <w:rFonts w:ascii="Times New Roman" w:hAnsi="Times New Roman"/>
              </w:rPr>
              <w:t>нет</w:t>
            </w:r>
          </w:p>
        </w:tc>
      </w:tr>
      <w:tr w:rsidR="00AC06C6" w:rsidRPr="00DB34EE" w:rsidTr="00C711E8">
        <w:tc>
          <w:tcPr>
            <w:tcW w:w="3846" w:type="dxa"/>
          </w:tcPr>
          <w:p w:rsidR="00AC06C6" w:rsidRPr="00DB34EE" w:rsidRDefault="00AC06C6" w:rsidP="00C711E8">
            <w:pPr>
              <w:suppressLineNumbers/>
              <w:rPr>
                <w:rFonts w:ascii="Times New Roman" w:hAnsi="Times New Roman"/>
              </w:rPr>
            </w:pPr>
            <w:r w:rsidRPr="00DB34EE">
              <w:rPr>
                <w:rFonts w:ascii="Times New Roman" w:hAnsi="Times New Roman"/>
              </w:rPr>
              <w:t>Не готовы к обучению в школе</w:t>
            </w:r>
          </w:p>
          <w:p w:rsidR="00AC06C6" w:rsidRPr="00DB34EE" w:rsidRDefault="00AC06C6" w:rsidP="00C711E8">
            <w:pPr>
              <w:suppressLineNumbers/>
              <w:rPr>
                <w:rFonts w:ascii="Times New Roman" w:hAnsi="Times New Roman"/>
              </w:rPr>
            </w:pPr>
          </w:p>
        </w:tc>
        <w:tc>
          <w:tcPr>
            <w:tcW w:w="3605" w:type="dxa"/>
          </w:tcPr>
          <w:p w:rsidR="00AC06C6" w:rsidRPr="00DB34EE" w:rsidRDefault="00AC06C6" w:rsidP="00C711E8">
            <w:pPr>
              <w:suppressLineNumbers/>
              <w:rPr>
                <w:rFonts w:ascii="Times New Roman" w:hAnsi="Times New Roman"/>
              </w:rPr>
            </w:pPr>
            <w:r w:rsidRPr="00DB34EE">
              <w:rPr>
                <w:rFonts w:ascii="Times New Roman" w:hAnsi="Times New Roman"/>
              </w:rPr>
              <w:t>нет</w:t>
            </w:r>
          </w:p>
        </w:tc>
        <w:tc>
          <w:tcPr>
            <w:tcW w:w="3821" w:type="dxa"/>
          </w:tcPr>
          <w:p w:rsidR="00AC06C6" w:rsidRPr="00DB34EE" w:rsidRDefault="00AC06C6" w:rsidP="00C711E8">
            <w:pPr>
              <w:suppressLineNumbers/>
              <w:rPr>
                <w:rFonts w:ascii="Times New Roman" w:hAnsi="Times New Roman"/>
              </w:rPr>
            </w:pPr>
            <w:r>
              <w:rPr>
                <w:rFonts w:ascii="Times New Roman" w:hAnsi="Times New Roman"/>
              </w:rPr>
              <w:t>нет</w:t>
            </w:r>
          </w:p>
        </w:tc>
      </w:tr>
    </w:tbl>
    <w:p w:rsidR="00C40365" w:rsidRPr="00D77B26" w:rsidRDefault="00C40365" w:rsidP="00C40365">
      <w:pPr>
        <w:jc w:val="both"/>
        <w:rPr>
          <w:rFonts w:ascii="Times New Roman" w:eastAsia="Times New Roman" w:hAnsi="Times New Roman"/>
          <w:lang w:eastAsia="ar-SA"/>
        </w:rPr>
      </w:pPr>
      <w:r w:rsidRPr="00D77B26">
        <w:rPr>
          <w:rFonts w:ascii="Times New Roman" w:eastAsia="Times New Roman" w:hAnsi="Times New Roman"/>
          <w:lang w:eastAsia="ar-SA"/>
        </w:rPr>
        <w:t>Динамика результатов коррекционной логопедической работы:</w:t>
      </w:r>
    </w:p>
    <w:tbl>
      <w:tblPr>
        <w:tblW w:w="0" w:type="auto"/>
        <w:tblInd w:w="55" w:type="dxa"/>
        <w:tblLayout w:type="fixed"/>
        <w:tblCellMar>
          <w:top w:w="55" w:type="dxa"/>
          <w:left w:w="55" w:type="dxa"/>
          <w:bottom w:w="55" w:type="dxa"/>
          <w:right w:w="55" w:type="dxa"/>
        </w:tblCellMar>
        <w:tblLook w:val="0000"/>
      </w:tblPr>
      <w:tblGrid>
        <w:gridCol w:w="2409"/>
        <w:gridCol w:w="7230"/>
      </w:tblGrid>
      <w:tr w:rsidR="00C40365" w:rsidRPr="00D77B26" w:rsidTr="00C40365">
        <w:tc>
          <w:tcPr>
            <w:tcW w:w="2409" w:type="dxa"/>
            <w:tcBorders>
              <w:top w:val="single" w:sz="1" w:space="0" w:color="000000"/>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Учебный год</w:t>
            </w:r>
          </w:p>
        </w:tc>
        <w:tc>
          <w:tcPr>
            <w:tcW w:w="7230" w:type="dxa"/>
            <w:tcBorders>
              <w:top w:val="single" w:sz="1" w:space="0" w:color="000000"/>
              <w:left w:val="single" w:sz="1" w:space="0" w:color="000000"/>
              <w:bottom w:val="single" w:sz="1" w:space="0" w:color="000000"/>
              <w:right w:val="single" w:sz="1" w:space="0" w:color="000000"/>
            </w:tcBorders>
          </w:tcPr>
          <w:p w:rsidR="00C40365" w:rsidRPr="00D77B26" w:rsidRDefault="00C40365" w:rsidP="000E3A49">
            <w:pPr>
              <w:pStyle w:val="a3"/>
              <w:snapToGrid w:val="0"/>
              <w:jc w:val="both"/>
              <w:rPr>
                <w:rFonts w:ascii="Times New Roman" w:eastAsia="Times New Roman" w:hAnsi="Times New Roman"/>
              </w:rPr>
            </w:pPr>
            <w:r w:rsidRPr="00D77B26">
              <w:rPr>
                <w:rFonts w:ascii="Times New Roman" w:eastAsia="Times New Roman" w:hAnsi="Times New Roman"/>
              </w:rPr>
              <w:t>201</w:t>
            </w:r>
            <w:r w:rsidR="002802C4">
              <w:rPr>
                <w:rFonts w:ascii="Times New Roman" w:eastAsia="Times New Roman" w:hAnsi="Times New Roman"/>
              </w:rPr>
              <w:t>7</w:t>
            </w:r>
            <w:r w:rsidR="000E3A49" w:rsidRPr="00D77B26">
              <w:rPr>
                <w:rFonts w:ascii="Times New Roman" w:eastAsia="Times New Roman" w:hAnsi="Times New Roman"/>
              </w:rPr>
              <w:t>-201</w:t>
            </w:r>
            <w:r w:rsidR="002802C4">
              <w:rPr>
                <w:rFonts w:ascii="Times New Roman" w:eastAsia="Times New Roman" w:hAnsi="Times New Roman"/>
              </w:rPr>
              <w:t>8</w:t>
            </w:r>
          </w:p>
        </w:tc>
      </w:tr>
      <w:tr w:rsidR="00C40365" w:rsidRPr="00D77B26" w:rsidTr="00C40365">
        <w:tc>
          <w:tcPr>
            <w:tcW w:w="2409" w:type="dxa"/>
            <w:tcBorders>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Поступило в школу</w:t>
            </w:r>
          </w:p>
        </w:tc>
        <w:tc>
          <w:tcPr>
            <w:tcW w:w="7230" w:type="dxa"/>
            <w:tcBorders>
              <w:left w:val="single" w:sz="1" w:space="0" w:color="000000"/>
              <w:bottom w:val="single" w:sz="1" w:space="0" w:color="000000"/>
              <w:right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1</w:t>
            </w:r>
            <w:r w:rsidR="00AC06C6">
              <w:rPr>
                <w:rFonts w:ascii="Times New Roman" w:eastAsia="Times New Roman" w:hAnsi="Times New Roman"/>
              </w:rPr>
              <w:t>6</w:t>
            </w:r>
          </w:p>
        </w:tc>
      </w:tr>
      <w:tr w:rsidR="00C40365" w:rsidRPr="00D77B26" w:rsidTr="00C40365">
        <w:tc>
          <w:tcPr>
            <w:tcW w:w="2409" w:type="dxa"/>
            <w:tcBorders>
              <w:left w:val="single" w:sz="1" w:space="0" w:color="000000"/>
              <w:bottom w:val="single" w:sz="1" w:space="0" w:color="000000"/>
            </w:tcBorders>
          </w:tcPr>
          <w:p w:rsidR="00C40365" w:rsidRPr="00D77B26" w:rsidRDefault="00C40365" w:rsidP="000E3A49">
            <w:pPr>
              <w:pStyle w:val="a3"/>
              <w:snapToGrid w:val="0"/>
              <w:jc w:val="both"/>
              <w:rPr>
                <w:rFonts w:ascii="Times New Roman" w:eastAsia="Times New Roman" w:hAnsi="Times New Roman"/>
              </w:rPr>
            </w:pPr>
            <w:r w:rsidRPr="00D77B26">
              <w:rPr>
                <w:rFonts w:ascii="Times New Roman" w:eastAsia="Times New Roman" w:hAnsi="Times New Roman"/>
              </w:rPr>
              <w:t>с</w:t>
            </w:r>
            <w:r w:rsidR="000E3A49" w:rsidRPr="00D77B26">
              <w:rPr>
                <w:rFonts w:ascii="Times New Roman" w:eastAsia="Times New Roman" w:hAnsi="Times New Roman"/>
              </w:rPr>
              <w:t xml:space="preserve"> чистой</w:t>
            </w:r>
            <w:r w:rsidRPr="00D77B26">
              <w:rPr>
                <w:rFonts w:ascii="Times New Roman" w:eastAsia="Times New Roman" w:hAnsi="Times New Roman"/>
              </w:rPr>
              <w:t xml:space="preserve"> речью</w:t>
            </w:r>
          </w:p>
        </w:tc>
        <w:tc>
          <w:tcPr>
            <w:tcW w:w="7230" w:type="dxa"/>
            <w:tcBorders>
              <w:left w:val="single" w:sz="1" w:space="0" w:color="000000"/>
              <w:bottom w:val="single" w:sz="1" w:space="0" w:color="000000"/>
              <w:right w:val="single" w:sz="1" w:space="0" w:color="000000"/>
            </w:tcBorders>
          </w:tcPr>
          <w:p w:rsidR="00C40365" w:rsidRPr="00D77B26" w:rsidRDefault="000E3A49" w:rsidP="00C40365">
            <w:pPr>
              <w:pStyle w:val="a3"/>
              <w:snapToGrid w:val="0"/>
              <w:jc w:val="both"/>
              <w:rPr>
                <w:rFonts w:ascii="Times New Roman" w:eastAsia="Times New Roman" w:hAnsi="Times New Roman"/>
              </w:rPr>
            </w:pPr>
            <w:r w:rsidRPr="00D77B26">
              <w:rPr>
                <w:rFonts w:ascii="Times New Roman" w:eastAsia="Times New Roman" w:hAnsi="Times New Roman"/>
              </w:rPr>
              <w:t>1</w:t>
            </w:r>
            <w:r w:rsidR="00AC06C6">
              <w:rPr>
                <w:rFonts w:ascii="Times New Roman" w:eastAsia="Times New Roman" w:hAnsi="Times New Roman"/>
              </w:rPr>
              <w:t>3</w:t>
            </w:r>
          </w:p>
        </w:tc>
      </w:tr>
      <w:tr w:rsidR="00C40365" w:rsidRPr="00D77B26" w:rsidTr="00C40365">
        <w:tc>
          <w:tcPr>
            <w:tcW w:w="2409" w:type="dxa"/>
            <w:tcBorders>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со значительными улучшениями</w:t>
            </w:r>
          </w:p>
        </w:tc>
        <w:tc>
          <w:tcPr>
            <w:tcW w:w="7230" w:type="dxa"/>
            <w:tcBorders>
              <w:left w:val="single" w:sz="1" w:space="0" w:color="000000"/>
              <w:bottom w:val="single" w:sz="1" w:space="0" w:color="000000"/>
              <w:right w:val="single" w:sz="1" w:space="0" w:color="000000"/>
            </w:tcBorders>
            <w:vAlign w:val="bottom"/>
          </w:tcPr>
          <w:p w:rsidR="00C40365" w:rsidRPr="00D77B26" w:rsidRDefault="00AC06C6" w:rsidP="00C40365">
            <w:pPr>
              <w:pStyle w:val="a3"/>
              <w:snapToGrid w:val="0"/>
              <w:jc w:val="both"/>
              <w:rPr>
                <w:rFonts w:ascii="Times New Roman" w:eastAsia="Times New Roman" w:hAnsi="Times New Roman"/>
              </w:rPr>
            </w:pPr>
            <w:r>
              <w:rPr>
                <w:rFonts w:ascii="Times New Roman" w:eastAsia="Times New Roman" w:hAnsi="Times New Roman"/>
              </w:rPr>
              <w:t>3</w:t>
            </w:r>
          </w:p>
        </w:tc>
      </w:tr>
      <w:tr w:rsidR="00C40365" w:rsidRPr="00D77B26" w:rsidTr="00C40365">
        <w:tc>
          <w:tcPr>
            <w:tcW w:w="2409" w:type="dxa"/>
            <w:tcBorders>
              <w:left w:val="single" w:sz="1" w:space="0" w:color="000000"/>
              <w:bottom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без значительных улучшений</w:t>
            </w:r>
          </w:p>
        </w:tc>
        <w:tc>
          <w:tcPr>
            <w:tcW w:w="7230" w:type="dxa"/>
            <w:tcBorders>
              <w:left w:val="single" w:sz="1" w:space="0" w:color="000000"/>
              <w:bottom w:val="single" w:sz="1" w:space="0" w:color="000000"/>
              <w:right w:val="single" w:sz="1" w:space="0" w:color="000000"/>
            </w:tcBorders>
          </w:tcPr>
          <w:p w:rsidR="00C40365" w:rsidRPr="00D77B26" w:rsidRDefault="00C40365" w:rsidP="00C40365">
            <w:pPr>
              <w:pStyle w:val="a3"/>
              <w:snapToGrid w:val="0"/>
              <w:jc w:val="both"/>
              <w:rPr>
                <w:rFonts w:ascii="Times New Roman" w:eastAsia="Times New Roman" w:hAnsi="Times New Roman"/>
              </w:rPr>
            </w:pPr>
            <w:r w:rsidRPr="00D77B26">
              <w:rPr>
                <w:rFonts w:ascii="Times New Roman" w:eastAsia="Times New Roman" w:hAnsi="Times New Roman"/>
              </w:rPr>
              <w:t>-</w:t>
            </w:r>
          </w:p>
        </w:tc>
      </w:tr>
    </w:tbl>
    <w:p w:rsidR="005B4264" w:rsidRDefault="00D77B26" w:rsidP="00D77B26">
      <w:pPr>
        <w:jc w:val="both"/>
        <w:rPr>
          <w:rFonts w:ascii="Times New Roman" w:eastAsia="Times New Roman" w:hAnsi="Times New Roman"/>
          <w:lang w:eastAsia="ar-SA"/>
        </w:rPr>
      </w:pPr>
      <w:r w:rsidRPr="00D77B26">
        <w:rPr>
          <w:rFonts w:ascii="Times New Roman" w:hAnsi="Times New Roman"/>
          <w:b/>
        </w:rPr>
        <w:t>По рез</w:t>
      </w:r>
      <w:r w:rsidR="002802C4">
        <w:rPr>
          <w:rFonts w:ascii="Times New Roman" w:hAnsi="Times New Roman"/>
          <w:b/>
        </w:rPr>
        <w:t>ультатам мониторинга на май 2017-2018</w:t>
      </w:r>
      <w:r w:rsidRPr="00D77B26">
        <w:rPr>
          <w:rFonts w:ascii="Times New Roman" w:hAnsi="Times New Roman"/>
          <w:b/>
        </w:rPr>
        <w:t xml:space="preserve"> </w:t>
      </w:r>
      <w:r w:rsidR="00FA63B6">
        <w:rPr>
          <w:rFonts w:ascii="Times New Roman" w:hAnsi="Times New Roman"/>
          <w:b/>
        </w:rPr>
        <w:t xml:space="preserve">учебного </w:t>
      </w:r>
      <w:r w:rsidRPr="00D77B26">
        <w:rPr>
          <w:rFonts w:ascii="Times New Roman" w:hAnsi="Times New Roman"/>
          <w:b/>
        </w:rPr>
        <w:t>г</w:t>
      </w:r>
      <w:r w:rsidR="00FA63B6">
        <w:rPr>
          <w:rFonts w:ascii="Times New Roman" w:hAnsi="Times New Roman"/>
          <w:b/>
        </w:rPr>
        <w:t>ода</w:t>
      </w:r>
      <w:r w:rsidRPr="00D77B26">
        <w:rPr>
          <w:rFonts w:ascii="Times New Roman" w:hAnsi="Times New Roman"/>
        </w:rPr>
        <w:t xml:space="preserve"> дети показали следующий уровень освоения основной образовательной программы:</w:t>
      </w:r>
      <w:r w:rsidR="00C40365" w:rsidRPr="00D77B26">
        <w:rPr>
          <w:rFonts w:ascii="Times New Roman" w:eastAsia="Times New Roman" w:hAnsi="Times New Roman"/>
          <w:lang w:eastAsia="ar-SA"/>
        </w:rPr>
        <w:t xml:space="preserve"> </w:t>
      </w:r>
    </w:p>
    <w:p w:rsidR="005B32DA" w:rsidRPr="005B32DA" w:rsidRDefault="005B32DA" w:rsidP="005B32DA">
      <w:pPr>
        <w:jc w:val="center"/>
        <w:rPr>
          <w:rFonts w:ascii="Times New Roman" w:hAnsi="Times New Roman"/>
          <w:b/>
          <w:sz w:val="28"/>
          <w:szCs w:val="28"/>
        </w:rPr>
      </w:pPr>
      <w:r w:rsidRPr="005B32DA">
        <w:rPr>
          <w:rFonts w:ascii="Times New Roman" w:hAnsi="Times New Roman"/>
          <w:b/>
          <w:sz w:val="28"/>
          <w:szCs w:val="28"/>
        </w:rPr>
        <w:t>Результаты мониторинга образовательного процесса</w:t>
      </w:r>
    </w:p>
    <w:p w:rsidR="005B32DA" w:rsidRPr="005B32DA" w:rsidRDefault="002802C4" w:rsidP="005B32DA">
      <w:pPr>
        <w:jc w:val="center"/>
        <w:rPr>
          <w:rFonts w:ascii="Times New Roman" w:hAnsi="Times New Roman"/>
          <w:b/>
          <w:sz w:val="28"/>
          <w:szCs w:val="28"/>
        </w:rPr>
      </w:pPr>
      <w:r>
        <w:rPr>
          <w:rFonts w:ascii="Times New Roman" w:hAnsi="Times New Roman"/>
          <w:b/>
          <w:sz w:val="28"/>
          <w:szCs w:val="28"/>
        </w:rPr>
        <w:t>май 2018</w:t>
      </w:r>
      <w:r w:rsidR="005B32DA" w:rsidRPr="005B32DA">
        <w:rPr>
          <w:rFonts w:ascii="Times New Roman" w:hAnsi="Times New Roman"/>
          <w:b/>
          <w:sz w:val="28"/>
          <w:szCs w:val="28"/>
        </w:rPr>
        <w:t>г.</w:t>
      </w:r>
    </w:p>
    <w:tbl>
      <w:tblPr>
        <w:tblStyle w:val="af"/>
        <w:tblW w:w="10314" w:type="dxa"/>
        <w:tblLook w:val="04A0"/>
      </w:tblPr>
      <w:tblGrid>
        <w:gridCol w:w="566"/>
        <w:gridCol w:w="771"/>
        <w:gridCol w:w="1215"/>
        <w:gridCol w:w="770"/>
        <w:gridCol w:w="1181"/>
        <w:gridCol w:w="735"/>
        <w:gridCol w:w="1107"/>
        <w:gridCol w:w="809"/>
        <w:gridCol w:w="1114"/>
        <w:gridCol w:w="932"/>
        <w:gridCol w:w="1114"/>
      </w:tblGrid>
      <w:tr w:rsidR="005B32DA" w:rsidTr="005B32DA">
        <w:tc>
          <w:tcPr>
            <w:tcW w:w="566" w:type="dxa"/>
            <w:tcBorders>
              <w:top w:val="nil"/>
              <w:left w:val="nil"/>
              <w:bottom w:val="nil"/>
              <w:right w:val="single" w:sz="4" w:space="0" w:color="auto"/>
            </w:tcBorders>
          </w:tcPr>
          <w:p w:rsidR="005B32DA" w:rsidRPr="00CA3AAE" w:rsidRDefault="005B32DA" w:rsidP="00193D6C">
            <w:pPr>
              <w:jc w:val="center"/>
              <w:rPr>
                <w:rFonts w:ascii="Times New Roman" w:hAnsi="Times New Roman"/>
                <w:b/>
                <w:sz w:val="28"/>
                <w:szCs w:val="28"/>
              </w:rPr>
            </w:pPr>
            <w:r w:rsidRPr="00CA3AAE">
              <w:rPr>
                <w:rFonts w:ascii="Times New Roman" w:hAnsi="Times New Roman"/>
                <w:b/>
                <w:sz w:val="28"/>
                <w:szCs w:val="28"/>
              </w:rPr>
              <w:t>2,0</w:t>
            </w:r>
          </w:p>
        </w:tc>
        <w:tc>
          <w:tcPr>
            <w:tcW w:w="771" w:type="dxa"/>
            <w:tcBorders>
              <w:top w:val="single" w:sz="4" w:space="0" w:color="auto"/>
              <w:left w:val="single" w:sz="4" w:space="0" w:color="auto"/>
              <w:bottom w:val="single" w:sz="4" w:space="0" w:color="auto"/>
              <w:right w:val="single" w:sz="4" w:space="0" w:color="auto"/>
            </w:tcBorders>
          </w:tcPr>
          <w:p w:rsidR="005B32DA" w:rsidRDefault="005B32DA" w:rsidP="00193D6C">
            <w:pPr>
              <w:jc w:val="center"/>
              <w:rPr>
                <w:rFonts w:ascii="Times New Roman" w:hAnsi="Times New Roman"/>
                <w:b/>
                <w:color w:val="002060"/>
                <w:sz w:val="28"/>
                <w:szCs w:val="28"/>
              </w:rPr>
            </w:pPr>
          </w:p>
        </w:tc>
        <w:tc>
          <w:tcPr>
            <w:tcW w:w="1215" w:type="dxa"/>
            <w:tcBorders>
              <w:left w:val="single" w:sz="4" w:space="0" w:color="auto"/>
            </w:tcBorders>
          </w:tcPr>
          <w:p w:rsidR="005B32DA" w:rsidRDefault="005B32DA" w:rsidP="00193D6C">
            <w:pPr>
              <w:jc w:val="center"/>
              <w:rPr>
                <w:rFonts w:ascii="Times New Roman" w:hAnsi="Times New Roman"/>
                <w:b/>
                <w:color w:val="002060"/>
                <w:sz w:val="28"/>
                <w:szCs w:val="28"/>
              </w:rPr>
            </w:pPr>
          </w:p>
        </w:tc>
        <w:tc>
          <w:tcPr>
            <w:tcW w:w="770" w:type="dxa"/>
          </w:tcPr>
          <w:p w:rsidR="005B32DA" w:rsidRDefault="005B32DA" w:rsidP="00193D6C">
            <w:pPr>
              <w:jc w:val="center"/>
              <w:rPr>
                <w:rFonts w:ascii="Times New Roman" w:hAnsi="Times New Roman"/>
                <w:b/>
                <w:color w:val="002060"/>
                <w:sz w:val="28"/>
                <w:szCs w:val="28"/>
              </w:rPr>
            </w:pPr>
          </w:p>
        </w:tc>
        <w:tc>
          <w:tcPr>
            <w:tcW w:w="1181" w:type="dxa"/>
          </w:tcPr>
          <w:p w:rsidR="005B32DA" w:rsidRDefault="005B32DA" w:rsidP="00193D6C">
            <w:pPr>
              <w:jc w:val="center"/>
              <w:rPr>
                <w:rFonts w:ascii="Times New Roman" w:hAnsi="Times New Roman"/>
                <w:b/>
                <w:color w:val="002060"/>
                <w:sz w:val="28"/>
                <w:szCs w:val="28"/>
              </w:rPr>
            </w:pPr>
          </w:p>
        </w:tc>
        <w:tc>
          <w:tcPr>
            <w:tcW w:w="735" w:type="dxa"/>
          </w:tcPr>
          <w:p w:rsidR="005B32DA" w:rsidRDefault="005B32DA" w:rsidP="00193D6C">
            <w:pPr>
              <w:jc w:val="center"/>
              <w:rPr>
                <w:rFonts w:ascii="Times New Roman" w:hAnsi="Times New Roman"/>
                <w:b/>
                <w:color w:val="002060"/>
                <w:sz w:val="28"/>
                <w:szCs w:val="28"/>
              </w:rPr>
            </w:pPr>
          </w:p>
        </w:tc>
        <w:tc>
          <w:tcPr>
            <w:tcW w:w="1107" w:type="dxa"/>
          </w:tcPr>
          <w:p w:rsidR="005B32DA" w:rsidRDefault="005B32DA" w:rsidP="00193D6C">
            <w:pPr>
              <w:jc w:val="center"/>
              <w:rPr>
                <w:rFonts w:ascii="Times New Roman" w:hAnsi="Times New Roman"/>
                <w:b/>
                <w:color w:val="002060"/>
                <w:sz w:val="28"/>
                <w:szCs w:val="28"/>
              </w:rPr>
            </w:pPr>
          </w:p>
        </w:tc>
        <w:tc>
          <w:tcPr>
            <w:tcW w:w="809" w:type="dxa"/>
          </w:tcPr>
          <w:p w:rsidR="005B32DA" w:rsidRDefault="005B32DA" w:rsidP="00193D6C">
            <w:pPr>
              <w:jc w:val="center"/>
              <w:rPr>
                <w:rFonts w:ascii="Times New Roman" w:hAnsi="Times New Roman"/>
                <w:b/>
                <w:color w:val="002060"/>
                <w:sz w:val="28"/>
                <w:szCs w:val="28"/>
              </w:rPr>
            </w:pPr>
          </w:p>
        </w:tc>
        <w:tc>
          <w:tcPr>
            <w:tcW w:w="1114" w:type="dxa"/>
          </w:tcPr>
          <w:p w:rsidR="005B32DA" w:rsidRDefault="005B32DA" w:rsidP="00193D6C">
            <w:pPr>
              <w:jc w:val="center"/>
              <w:rPr>
                <w:rFonts w:ascii="Times New Roman" w:hAnsi="Times New Roman"/>
                <w:b/>
                <w:color w:val="002060"/>
                <w:sz w:val="28"/>
                <w:szCs w:val="28"/>
              </w:rPr>
            </w:pPr>
          </w:p>
        </w:tc>
        <w:tc>
          <w:tcPr>
            <w:tcW w:w="932" w:type="dxa"/>
          </w:tcPr>
          <w:p w:rsidR="005B32DA" w:rsidRDefault="005B32DA" w:rsidP="00193D6C">
            <w:pPr>
              <w:jc w:val="center"/>
              <w:rPr>
                <w:rFonts w:ascii="Times New Roman" w:hAnsi="Times New Roman"/>
                <w:b/>
                <w:color w:val="002060"/>
                <w:sz w:val="28"/>
                <w:szCs w:val="28"/>
              </w:rPr>
            </w:pPr>
          </w:p>
        </w:tc>
        <w:tc>
          <w:tcPr>
            <w:tcW w:w="1114" w:type="dxa"/>
          </w:tcPr>
          <w:p w:rsidR="005B32DA" w:rsidRDefault="005B32DA" w:rsidP="00193D6C">
            <w:pPr>
              <w:jc w:val="center"/>
              <w:rPr>
                <w:rFonts w:ascii="Times New Roman" w:hAnsi="Times New Roman"/>
                <w:b/>
                <w:color w:val="002060"/>
                <w:sz w:val="28"/>
                <w:szCs w:val="28"/>
              </w:rPr>
            </w:pPr>
          </w:p>
        </w:tc>
      </w:tr>
      <w:tr w:rsidR="005B32DA" w:rsidTr="005B32DA">
        <w:tc>
          <w:tcPr>
            <w:tcW w:w="566" w:type="dxa"/>
            <w:tcBorders>
              <w:top w:val="nil"/>
              <w:left w:val="nil"/>
              <w:bottom w:val="nil"/>
              <w:right w:val="single" w:sz="4" w:space="0" w:color="auto"/>
            </w:tcBorders>
          </w:tcPr>
          <w:p w:rsidR="005B32DA" w:rsidRPr="00CA3AAE" w:rsidRDefault="005B32DA" w:rsidP="00193D6C">
            <w:pPr>
              <w:jc w:val="center"/>
              <w:rPr>
                <w:rFonts w:ascii="Times New Roman" w:hAnsi="Times New Roman"/>
                <w:b/>
                <w:sz w:val="28"/>
                <w:szCs w:val="28"/>
              </w:rPr>
            </w:pPr>
            <w:r w:rsidRPr="00CA3AAE">
              <w:rPr>
                <w:rFonts w:ascii="Times New Roman" w:hAnsi="Times New Roman"/>
                <w:b/>
                <w:sz w:val="28"/>
                <w:szCs w:val="28"/>
              </w:rPr>
              <w:t>1,9</w:t>
            </w:r>
          </w:p>
        </w:tc>
        <w:tc>
          <w:tcPr>
            <w:tcW w:w="771" w:type="dxa"/>
            <w:tcBorders>
              <w:top w:val="single" w:sz="4" w:space="0" w:color="auto"/>
              <w:left w:val="single" w:sz="4" w:space="0" w:color="auto"/>
              <w:bottom w:val="single" w:sz="4" w:space="0" w:color="auto"/>
              <w:right w:val="single" w:sz="4" w:space="0" w:color="auto"/>
            </w:tcBorders>
          </w:tcPr>
          <w:p w:rsidR="005B32DA" w:rsidRDefault="005B32DA" w:rsidP="00193D6C">
            <w:pPr>
              <w:jc w:val="center"/>
              <w:rPr>
                <w:rFonts w:ascii="Times New Roman" w:hAnsi="Times New Roman"/>
                <w:b/>
                <w:color w:val="002060"/>
                <w:sz w:val="28"/>
                <w:szCs w:val="28"/>
              </w:rPr>
            </w:pPr>
          </w:p>
        </w:tc>
        <w:tc>
          <w:tcPr>
            <w:tcW w:w="1215" w:type="dxa"/>
            <w:tcBorders>
              <w:left w:val="single" w:sz="4" w:space="0" w:color="auto"/>
            </w:tcBorders>
          </w:tcPr>
          <w:p w:rsidR="005B32DA" w:rsidRDefault="005B32DA" w:rsidP="00193D6C">
            <w:pPr>
              <w:jc w:val="center"/>
              <w:rPr>
                <w:rFonts w:ascii="Times New Roman" w:hAnsi="Times New Roman"/>
                <w:b/>
                <w:color w:val="002060"/>
                <w:sz w:val="28"/>
                <w:szCs w:val="28"/>
              </w:rPr>
            </w:pPr>
          </w:p>
        </w:tc>
        <w:tc>
          <w:tcPr>
            <w:tcW w:w="770" w:type="dxa"/>
          </w:tcPr>
          <w:p w:rsidR="005B32DA" w:rsidRDefault="005B32DA" w:rsidP="00193D6C">
            <w:pPr>
              <w:jc w:val="center"/>
              <w:rPr>
                <w:rFonts w:ascii="Times New Roman" w:hAnsi="Times New Roman"/>
                <w:b/>
                <w:color w:val="002060"/>
                <w:sz w:val="28"/>
                <w:szCs w:val="28"/>
              </w:rPr>
            </w:pPr>
          </w:p>
        </w:tc>
        <w:tc>
          <w:tcPr>
            <w:tcW w:w="1181" w:type="dxa"/>
          </w:tcPr>
          <w:p w:rsidR="005B32DA" w:rsidRDefault="005B32DA" w:rsidP="00193D6C">
            <w:pPr>
              <w:jc w:val="center"/>
              <w:rPr>
                <w:rFonts w:ascii="Times New Roman" w:hAnsi="Times New Roman"/>
                <w:b/>
                <w:color w:val="002060"/>
                <w:sz w:val="28"/>
                <w:szCs w:val="28"/>
              </w:rPr>
            </w:pPr>
          </w:p>
        </w:tc>
        <w:tc>
          <w:tcPr>
            <w:tcW w:w="735" w:type="dxa"/>
          </w:tcPr>
          <w:p w:rsidR="005B32DA" w:rsidRDefault="005B32DA" w:rsidP="00193D6C">
            <w:pPr>
              <w:jc w:val="center"/>
              <w:rPr>
                <w:rFonts w:ascii="Times New Roman" w:hAnsi="Times New Roman"/>
                <w:b/>
                <w:color w:val="002060"/>
                <w:sz w:val="28"/>
                <w:szCs w:val="28"/>
              </w:rPr>
            </w:pPr>
          </w:p>
        </w:tc>
        <w:tc>
          <w:tcPr>
            <w:tcW w:w="1107" w:type="dxa"/>
          </w:tcPr>
          <w:p w:rsidR="005B32DA" w:rsidRDefault="005B32DA" w:rsidP="00193D6C">
            <w:pPr>
              <w:jc w:val="center"/>
              <w:rPr>
                <w:rFonts w:ascii="Times New Roman" w:hAnsi="Times New Roman"/>
                <w:b/>
                <w:color w:val="002060"/>
                <w:sz w:val="28"/>
                <w:szCs w:val="28"/>
              </w:rPr>
            </w:pPr>
          </w:p>
        </w:tc>
        <w:tc>
          <w:tcPr>
            <w:tcW w:w="809" w:type="dxa"/>
          </w:tcPr>
          <w:p w:rsidR="005B32DA" w:rsidRDefault="005B32DA" w:rsidP="00193D6C">
            <w:pPr>
              <w:jc w:val="center"/>
              <w:rPr>
                <w:rFonts w:ascii="Times New Roman" w:hAnsi="Times New Roman"/>
                <w:b/>
                <w:color w:val="002060"/>
                <w:sz w:val="28"/>
                <w:szCs w:val="28"/>
              </w:rPr>
            </w:pPr>
          </w:p>
        </w:tc>
        <w:tc>
          <w:tcPr>
            <w:tcW w:w="1114" w:type="dxa"/>
          </w:tcPr>
          <w:p w:rsidR="005B32DA" w:rsidRDefault="005B32DA" w:rsidP="00193D6C">
            <w:pPr>
              <w:jc w:val="center"/>
              <w:rPr>
                <w:rFonts w:ascii="Times New Roman" w:hAnsi="Times New Roman"/>
                <w:b/>
                <w:color w:val="002060"/>
                <w:sz w:val="28"/>
                <w:szCs w:val="28"/>
              </w:rPr>
            </w:pPr>
          </w:p>
        </w:tc>
        <w:tc>
          <w:tcPr>
            <w:tcW w:w="932" w:type="dxa"/>
          </w:tcPr>
          <w:p w:rsidR="005B32DA" w:rsidRDefault="005B32DA" w:rsidP="00193D6C">
            <w:pPr>
              <w:jc w:val="center"/>
              <w:rPr>
                <w:rFonts w:ascii="Times New Roman" w:hAnsi="Times New Roman"/>
                <w:b/>
                <w:color w:val="002060"/>
                <w:sz w:val="28"/>
                <w:szCs w:val="28"/>
              </w:rPr>
            </w:pPr>
          </w:p>
        </w:tc>
        <w:tc>
          <w:tcPr>
            <w:tcW w:w="1114" w:type="dxa"/>
          </w:tcPr>
          <w:p w:rsidR="005B32DA" w:rsidRPr="004D73E3" w:rsidRDefault="005B32DA" w:rsidP="00193D6C">
            <w:pPr>
              <w:jc w:val="center"/>
              <w:rPr>
                <w:rFonts w:ascii="Times New Roman" w:hAnsi="Times New Roman"/>
                <w:b/>
                <w:sz w:val="28"/>
                <w:szCs w:val="28"/>
              </w:rPr>
            </w:pPr>
            <w:r w:rsidRPr="004D73E3">
              <w:rPr>
                <w:rFonts w:ascii="Times New Roman" w:hAnsi="Times New Roman"/>
                <w:b/>
                <w:sz w:val="28"/>
                <w:szCs w:val="28"/>
              </w:rPr>
              <w:t>1,</w:t>
            </w:r>
            <w:r>
              <w:rPr>
                <w:rFonts w:ascii="Times New Roman" w:hAnsi="Times New Roman"/>
                <w:b/>
                <w:sz w:val="28"/>
                <w:szCs w:val="28"/>
              </w:rPr>
              <w:t>9</w:t>
            </w:r>
          </w:p>
        </w:tc>
      </w:tr>
      <w:tr w:rsidR="005B32DA" w:rsidTr="005B32DA">
        <w:tc>
          <w:tcPr>
            <w:tcW w:w="566" w:type="dxa"/>
            <w:tcBorders>
              <w:top w:val="nil"/>
              <w:left w:val="nil"/>
              <w:bottom w:val="nil"/>
              <w:right w:val="single" w:sz="4" w:space="0" w:color="auto"/>
            </w:tcBorders>
          </w:tcPr>
          <w:p w:rsidR="005B32DA" w:rsidRPr="00CA3AAE" w:rsidRDefault="005B32DA" w:rsidP="00193D6C">
            <w:pPr>
              <w:jc w:val="center"/>
              <w:rPr>
                <w:rFonts w:ascii="Times New Roman" w:hAnsi="Times New Roman"/>
                <w:b/>
                <w:sz w:val="28"/>
                <w:szCs w:val="28"/>
              </w:rPr>
            </w:pPr>
            <w:r w:rsidRPr="00CA3AAE">
              <w:rPr>
                <w:rFonts w:ascii="Times New Roman" w:hAnsi="Times New Roman"/>
                <w:b/>
                <w:sz w:val="28"/>
                <w:szCs w:val="28"/>
              </w:rPr>
              <w:t>1,8</w:t>
            </w:r>
          </w:p>
        </w:tc>
        <w:tc>
          <w:tcPr>
            <w:tcW w:w="771" w:type="dxa"/>
            <w:tcBorders>
              <w:top w:val="single" w:sz="4" w:space="0" w:color="auto"/>
              <w:left w:val="single" w:sz="4" w:space="0" w:color="auto"/>
              <w:bottom w:val="single" w:sz="4" w:space="0" w:color="auto"/>
              <w:right w:val="single" w:sz="4" w:space="0" w:color="auto"/>
            </w:tcBorders>
          </w:tcPr>
          <w:p w:rsidR="005B32DA" w:rsidRDefault="005B32DA" w:rsidP="00193D6C">
            <w:pPr>
              <w:jc w:val="center"/>
              <w:rPr>
                <w:rFonts w:ascii="Times New Roman" w:hAnsi="Times New Roman"/>
                <w:b/>
                <w:color w:val="002060"/>
                <w:sz w:val="28"/>
                <w:szCs w:val="28"/>
              </w:rPr>
            </w:pPr>
          </w:p>
        </w:tc>
        <w:tc>
          <w:tcPr>
            <w:tcW w:w="1215" w:type="dxa"/>
            <w:tcBorders>
              <w:left w:val="single" w:sz="4" w:space="0" w:color="auto"/>
            </w:tcBorders>
          </w:tcPr>
          <w:p w:rsidR="005B32DA" w:rsidRDefault="005B32DA" w:rsidP="00193D6C">
            <w:pPr>
              <w:jc w:val="center"/>
              <w:rPr>
                <w:rFonts w:ascii="Times New Roman" w:hAnsi="Times New Roman"/>
                <w:b/>
                <w:color w:val="002060"/>
                <w:sz w:val="28"/>
                <w:szCs w:val="28"/>
              </w:rPr>
            </w:pPr>
          </w:p>
        </w:tc>
        <w:tc>
          <w:tcPr>
            <w:tcW w:w="770" w:type="dxa"/>
          </w:tcPr>
          <w:p w:rsidR="005B32DA" w:rsidRDefault="005B32DA" w:rsidP="00193D6C">
            <w:pPr>
              <w:jc w:val="center"/>
              <w:rPr>
                <w:rFonts w:ascii="Times New Roman" w:hAnsi="Times New Roman"/>
                <w:b/>
                <w:color w:val="002060"/>
                <w:sz w:val="28"/>
                <w:szCs w:val="28"/>
              </w:rPr>
            </w:pPr>
          </w:p>
        </w:tc>
        <w:tc>
          <w:tcPr>
            <w:tcW w:w="1181" w:type="dxa"/>
          </w:tcPr>
          <w:p w:rsidR="005B32DA" w:rsidRDefault="005B32DA" w:rsidP="00193D6C">
            <w:pPr>
              <w:jc w:val="center"/>
              <w:rPr>
                <w:rFonts w:ascii="Times New Roman" w:hAnsi="Times New Roman"/>
                <w:b/>
                <w:color w:val="002060"/>
                <w:sz w:val="28"/>
                <w:szCs w:val="28"/>
              </w:rPr>
            </w:pPr>
          </w:p>
        </w:tc>
        <w:tc>
          <w:tcPr>
            <w:tcW w:w="735" w:type="dxa"/>
          </w:tcPr>
          <w:p w:rsidR="005B32DA" w:rsidRDefault="005B32DA" w:rsidP="00193D6C">
            <w:pPr>
              <w:jc w:val="center"/>
              <w:rPr>
                <w:rFonts w:ascii="Times New Roman" w:hAnsi="Times New Roman"/>
                <w:b/>
                <w:color w:val="002060"/>
                <w:sz w:val="28"/>
                <w:szCs w:val="28"/>
              </w:rPr>
            </w:pPr>
          </w:p>
        </w:tc>
        <w:tc>
          <w:tcPr>
            <w:tcW w:w="1107" w:type="dxa"/>
          </w:tcPr>
          <w:p w:rsidR="005B32DA" w:rsidRDefault="005B32DA" w:rsidP="00193D6C">
            <w:pPr>
              <w:jc w:val="center"/>
              <w:rPr>
                <w:rFonts w:ascii="Times New Roman" w:hAnsi="Times New Roman"/>
                <w:b/>
                <w:color w:val="002060"/>
                <w:sz w:val="28"/>
                <w:szCs w:val="28"/>
              </w:rPr>
            </w:pPr>
          </w:p>
        </w:tc>
        <w:tc>
          <w:tcPr>
            <w:tcW w:w="809" w:type="dxa"/>
          </w:tcPr>
          <w:p w:rsidR="005B32DA" w:rsidRDefault="005B32DA" w:rsidP="00193D6C">
            <w:pPr>
              <w:jc w:val="center"/>
              <w:rPr>
                <w:rFonts w:ascii="Times New Roman" w:hAnsi="Times New Roman"/>
                <w:b/>
                <w:color w:val="002060"/>
                <w:sz w:val="28"/>
                <w:szCs w:val="28"/>
              </w:rPr>
            </w:pPr>
          </w:p>
        </w:tc>
        <w:tc>
          <w:tcPr>
            <w:tcW w:w="1114" w:type="dxa"/>
          </w:tcPr>
          <w:p w:rsidR="005B32DA" w:rsidRDefault="005B32DA" w:rsidP="00193D6C">
            <w:pPr>
              <w:jc w:val="center"/>
              <w:rPr>
                <w:rFonts w:ascii="Times New Roman" w:hAnsi="Times New Roman"/>
                <w:b/>
                <w:color w:val="002060"/>
                <w:sz w:val="28"/>
                <w:szCs w:val="28"/>
              </w:rPr>
            </w:pPr>
          </w:p>
        </w:tc>
        <w:tc>
          <w:tcPr>
            <w:tcW w:w="932" w:type="dxa"/>
          </w:tcPr>
          <w:p w:rsidR="005B32DA" w:rsidRDefault="005B32DA" w:rsidP="00193D6C">
            <w:pPr>
              <w:jc w:val="center"/>
              <w:rPr>
                <w:rFonts w:ascii="Times New Roman" w:hAnsi="Times New Roman"/>
                <w:b/>
                <w:color w:val="002060"/>
                <w:sz w:val="28"/>
                <w:szCs w:val="28"/>
              </w:rPr>
            </w:pPr>
          </w:p>
        </w:tc>
        <w:tc>
          <w:tcPr>
            <w:tcW w:w="1114" w:type="dxa"/>
            <w:vMerge w:val="restart"/>
            <w:shd w:val="clear" w:color="auto" w:fill="FF0000"/>
          </w:tcPr>
          <w:p w:rsidR="005B32DA" w:rsidRDefault="005B32DA" w:rsidP="00193D6C">
            <w:pPr>
              <w:jc w:val="center"/>
              <w:rPr>
                <w:rFonts w:ascii="Times New Roman" w:hAnsi="Times New Roman"/>
                <w:b/>
                <w:color w:val="002060"/>
                <w:sz w:val="28"/>
                <w:szCs w:val="28"/>
              </w:rPr>
            </w:pPr>
          </w:p>
        </w:tc>
      </w:tr>
      <w:tr w:rsidR="005B32DA" w:rsidTr="005B32DA">
        <w:tc>
          <w:tcPr>
            <w:tcW w:w="566" w:type="dxa"/>
            <w:tcBorders>
              <w:top w:val="nil"/>
              <w:left w:val="nil"/>
              <w:bottom w:val="nil"/>
              <w:right w:val="single" w:sz="4" w:space="0" w:color="auto"/>
            </w:tcBorders>
          </w:tcPr>
          <w:p w:rsidR="005B32DA" w:rsidRPr="00CA3AAE" w:rsidRDefault="005B32DA" w:rsidP="00193D6C">
            <w:pPr>
              <w:jc w:val="center"/>
              <w:rPr>
                <w:rFonts w:ascii="Times New Roman" w:hAnsi="Times New Roman"/>
                <w:b/>
                <w:sz w:val="28"/>
                <w:szCs w:val="28"/>
              </w:rPr>
            </w:pPr>
            <w:r w:rsidRPr="00CA3AAE">
              <w:rPr>
                <w:rFonts w:ascii="Times New Roman" w:hAnsi="Times New Roman"/>
                <w:b/>
                <w:sz w:val="28"/>
                <w:szCs w:val="28"/>
              </w:rPr>
              <w:t>1,7</w:t>
            </w:r>
          </w:p>
        </w:tc>
        <w:tc>
          <w:tcPr>
            <w:tcW w:w="771" w:type="dxa"/>
            <w:tcBorders>
              <w:top w:val="single" w:sz="4" w:space="0" w:color="auto"/>
              <w:left w:val="single" w:sz="4" w:space="0" w:color="auto"/>
              <w:bottom w:val="single" w:sz="4" w:space="0" w:color="auto"/>
              <w:right w:val="single" w:sz="4" w:space="0" w:color="auto"/>
            </w:tcBorders>
          </w:tcPr>
          <w:p w:rsidR="005B32DA" w:rsidRDefault="005B32DA" w:rsidP="00193D6C">
            <w:pPr>
              <w:jc w:val="center"/>
              <w:rPr>
                <w:rFonts w:ascii="Times New Roman" w:hAnsi="Times New Roman"/>
                <w:b/>
                <w:color w:val="002060"/>
                <w:sz w:val="28"/>
                <w:szCs w:val="28"/>
              </w:rPr>
            </w:pPr>
          </w:p>
        </w:tc>
        <w:tc>
          <w:tcPr>
            <w:tcW w:w="1215" w:type="dxa"/>
            <w:tcBorders>
              <w:left w:val="single" w:sz="4" w:space="0" w:color="auto"/>
            </w:tcBorders>
          </w:tcPr>
          <w:p w:rsidR="005B32DA" w:rsidRDefault="005B32DA" w:rsidP="00193D6C">
            <w:pPr>
              <w:jc w:val="center"/>
              <w:rPr>
                <w:rFonts w:ascii="Times New Roman" w:hAnsi="Times New Roman"/>
                <w:b/>
                <w:color w:val="002060"/>
                <w:sz w:val="28"/>
                <w:szCs w:val="28"/>
              </w:rPr>
            </w:pPr>
          </w:p>
        </w:tc>
        <w:tc>
          <w:tcPr>
            <w:tcW w:w="770" w:type="dxa"/>
          </w:tcPr>
          <w:p w:rsidR="005B32DA" w:rsidRDefault="005B32DA" w:rsidP="00193D6C">
            <w:pPr>
              <w:jc w:val="center"/>
              <w:rPr>
                <w:rFonts w:ascii="Times New Roman" w:hAnsi="Times New Roman"/>
                <w:b/>
                <w:color w:val="002060"/>
                <w:sz w:val="28"/>
                <w:szCs w:val="28"/>
              </w:rPr>
            </w:pPr>
          </w:p>
        </w:tc>
        <w:tc>
          <w:tcPr>
            <w:tcW w:w="1181" w:type="dxa"/>
          </w:tcPr>
          <w:p w:rsidR="005B32DA" w:rsidRDefault="005B32DA" w:rsidP="00193D6C">
            <w:pPr>
              <w:jc w:val="center"/>
              <w:rPr>
                <w:rFonts w:ascii="Times New Roman" w:hAnsi="Times New Roman"/>
                <w:b/>
                <w:color w:val="002060"/>
                <w:sz w:val="28"/>
                <w:szCs w:val="28"/>
              </w:rPr>
            </w:pPr>
          </w:p>
        </w:tc>
        <w:tc>
          <w:tcPr>
            <w:tcW w:w="735" w:type="dxa"/>
          </w:tcPr>
          <w:p w:rsidR="005B32DA" w:rsidRDefault="005B32DA" w:rsidP="00193D6C">
            <w:pPr>
              <w:jc w:val="center"/>
              <w:rPr>
                <w:rFonts w:ascii="Times New Roman" w:hAnsi="Times New Roman"/>
                <w:b/>
                <w:color w:val="002060"/>
                <w:sz w:val="28"/>
                <w:szCs w:val="28"/>
              </w:rPr>
            </w:pPr>
          </w:p>
        </w:tc>
        <w:tc>
          <w:tcPr>
            <w:tcW w:w="1107" w:type="dxa"/>
          </w:tcPr>
          <w:p w:rsidR="005B32DA" w:rsidRDefault="005B32DA" w:rsidP="00193D6C">
            <w:pPr>
              <w:jc w:val="center"/>
              <w:rPr>
                <w:rFonts w:ascii="Times New Roman" w:hAnsi="Times New Roman"/>
                <w:b/>
                <w:color w:val="002060"/>
                <w:sz w:val="28"/>
                <w:szCs w:val="28"/>
              </w:rPr>
            </w:pPr>
          </w:p>
        </w:tc>
        <w:tc>
          <w:tcPr>
            <w:tcW w:w="809" w:type="dxa"/>
          </w:tcPr>
          <w:p w:rsidR="005B32DA" w:rsidRDefault="005B32DA" w:rsidP="00193D6C">
            <w:pPr>
              <w:jc w:val="center"/>
              <w:rPr>
                <w:rFonts w:ascii="Times New Roman" w:hAnsi="Times New Roman"/>
                <w:b/>
                <w:color w:val="002060"/>
                <w:sz w:val="28"/>
                <w:szCs w:val="28"/>
              </w:rPr>
            </w:pPr>
          </w:p>
        </w:tc>
        <w:tc>
          <w:tcPr>
            <w:tcW w:w="1114" w:type="dxa"/>
          </w:tcPr>
          <w:p w:rsidR="005B32DA" w:rsidRDefault="005B32DA" w:rsidP="00193D6C">
            <w:pPr>
              <w:jc w:val="center"/>
              <w:rPr>
                <w:rFonts w:ascii="Times New Roman" w:hAnsi="Times New Roman"/>
                <w:b/>
                <w:color w:val="002060"/>
                <w:sz w:val="28"/>
                <w:szCs w:val="28"/>
              </w:rPr>
            </w:pPr>
          </w:p>
        </w:tc>
        <w:tc>
          <w:tcPr>
            <w:tcW w:w="932" w:type="dxa"/>
          </w:tcPr>
          <w:p w:rsidR="005B32DA" w:rsidRDefault="005B32DA" w:rsidP="00193D6C">
            <w:pPr>
              <w:jc w:val="center"/>
              <w:rPr>
                <w:rFonts w:ascii="Times New Roman" w:hAnsi="Times New Roman"/>
                <w:b/>
                <w:color w:val="002060"/>
                <w:sz w:val="28"/>
                <w:szCs w:val="28"/>
              </w:rPr>
            </w:pPr>
          </w:p>
        </w:tc>
        <w:tc>
          <w:tcPr>
            <w:tcW w:w="1114" w:type="dxa"/>
            <w:vMerge/>
            <w:shd w:val="clear" w:color="auto" w:fill="FF0000"/>
          </w:tcPr>
          <w:p w:rsidR="005B32DA" w:rsidRDefault="005B32DA" w:rsidP="00193D6C">
            <w:pPr>
              <w:jc w:val="center"/>
              <w:rPr>
                <w:rFonts w:ascii="Times New Roman" w:hAnsi="Times New Roman"/>
                <w:b/>
                <w:color w:val="002060"/>
                <w:sz w:val="28"/>
                <w:szCs w:val="28"/>
              </w:rPr>
            </w:pPr>
          </w:p>
        </w:tc>
      </w:tr>
      <w:tr w:rsidR="005B32DA" w:rsidTr="005B32DA">
        <w:tc>
          <w:tcPr>
            <w:tcW w:w="566" w:type="dxa"/>
            <w:tcBorders>
              <w:top w:val="nil"/>
              <w:left w:val="nil"/>
              <w:bottom w:val="nil"/>
              <w:right w:val="single" w:sz="4" w:space="0" w:color="auto"/>
            </w:tcBorders>
          </w:tcPr>
          <w:p w:rsidR="005B32DA" w:rsidRPr="00CA3AAE" w:rsidRDefault="005B32DA" w:rsidP="00193D6C">
            <w:pPr>
              <w:jc w:val="center"/>
              <w:rPr>
                <w:rFonts w:ascii="Times New Roman" w:hAnsi="Times New Roman"/>
                <w:b/>
                <w:sz w:val="28"/>
                <w:szCs w:val="28"/>
              </w:rPr>
            </w:pPr>
            <w:r w:rsidRPr="00CA3AAE">
              <w:rPr>
                <w:rFonts w:ascii="Times New Roman" w:hAnsi="Times New Roman"/>
                <w:b/>
                <w:sz w:val="28"/>
                <w:szCs w:val="28"/>
              </w:rPr>
              <w:t>1,6</w:t>
            </w:r>
          </w:p>
        </w:tc>
        <w:tc>
          <w:tcPr>
            <w:tcW w:w="771" w:type="dxa"/>
            <w:tcBorders>
              <w:top w:val="single" w:sz="4" w:space="0" w:color="auto"/>
              <w:left w:val="single" w:sz="4" w:space="0" w:color="auto"/>
              <w:bottom w:val="single" w:sz="4" w:space="0" w:color="auto"/>
              <w:right w:val="single" w:sz="4" w:space="0" w:color="auto"/>
            </w:tcBorders>
          </w:tcPr>
          <w:p w:rsidR="005B32DA" w:rsidRDefault="005B32DA" w:rsidP="00193D6C">
            <w:pPr>
              <w:jc w:val="center"/>
              <w:rPr>
                <w:rFonts w:ascii="Times New Roman" w:hAnsi="Times New Roman"/>
                <w:b/>
                <w:color w:val="002060"/>
                <w:sz w:val="28"/>
                <w:szCs w:val="28"/>
              </w:rPr>
            </w:pPr>
          </w:p>
        </w:tc>
        <w:tc>
          <w:tcPr>
            <w:tcW w:w="1215" w:type="dxa"/>
            <w:tcBorders>
              <w:left w:val="single" w:sz="4" w:space="0" w:color="auto"/>
            </w:tcBorders>
          </w:tcPr>
          <w:p w:rsidR="005B32DA" w:rsidRDefault="005B32DA" w:rsidP="00193D6C">
            <w:pPr>
              <w:jc w:val="center"/>
              <w:rPr>
                <w:rFonts w:ascii="Times New Roman" w:hAnsi="Times New Roman"/>
                <w:b/>
                <w:color w:val="002060"/>
                <w:sz w:val="28"/>
                <w:szCs w:val="28"/>
              </w:rPr>
            </w:pPr>
          </w:p>
        </w:tc>
        <w:tc>
          <w:tcPr>
            <w:tcW w:w="770" w:type="dxa"/>
          </w:tcPr>
          <w:p w:rsidR="005B32DA" w:rsidRDefault="005B32DA" w:rsidP="00193D6C">
            <w:pPr>
              <w:jc w:val="center"/>
              <w:rPr>
                <w:rFonts w:ascii="Times New Roman" w:hAnsi="Times New Roman"/>
                <w:b/>
                <w:color w:val="002060"/>
                <w:sz w:val="28"/>
                <w:szCs w:val="28"/>
              </w:rPr>
            </w:pPr>
          </w:p>
        </w:tc>
        <w:tc>
          <w:tcPr>
            <w:tcW w:w="1181" w:type="dxa"/>
          </w:tcPr>
          <w:p w:rsidR="005B32DA" w:rsidRDefault="005B32DA" w:rsidP="00193D6C">
            <w:pPr>
              <w:jc w:val="center"/>
              <w:rPr>
                <w:rFonts w:ascii="Times New Roman" w:hAnsi="Times New Roman"/>
                <w:b/>
                <w:color w:val="002060"/>
                <w:sz w:val="28"/>
                <w:szCs w:val="28"/>
              </w:rPr>
            </w:pPr>
          </w:p>
        </w:tc>
        <w:tc>
          <w:tcPr>
            <w:tcW w:w="735" w:type="dxa"/>
          </w:tcPr>
          <w:p w:rsidR="005B32DA" w:rsidRDefault="005B32DA" w:rsidP="00193D6C">
            <w:pPr>
              <w:jc w:val="center"/>
              <w:rPr>
                <w:rFonts w:ascii="Times New Roman" w:hAnsi="Times New Roman"/>
                <w:b/>
                <w:color w:val="002060"/>
                <w:sz w:val="28"/>
                <w:szCs w:val="28"/>
              </w:rPr>
            </w:pPr>
          </w:p>
        </w:tc>
        <w:tc>
          <w:tcPr>
            <w:tcW w:w="1107" w:type="dxa"/>
          </w:tcPr>
          <w:p w:rsidR="005B32DA" w:rsidRDefault="005B32DA" w:rsidP="00193D6C">
            <w:pPr>
              <w:jc w:val="center"/>
              <w:rPr>
                <w:rFonts w:ascii="Times New Roman" w:hAnsi="Times New Roman"/>
                <w:b/>
                <w:color w:val="002060"/>
                <w:sz w:val="28"/>
                <w:szCs w:val="28"/>
              </w:rPr>
            </w:pPr>
          </w:p>
        </w:tc>
        <w:tc>
          <w:tcPr>
            <w:tcW w:w="809" w:type="dxa"/>
          </w:tcPr>
          <w:p w:rsidR="005B32DA" w:rsidRDefault="005B32DA" w:rsidP="00193D6C">
            <w:pPr>
              <w:jc w:val="center"/>
              <w:rPr>
                <w:rFonts w:ascii="Times New Roman" w:hAnsi="Times New Roman"/>
                <w:b/>
                <w:color w:val="002060"/>
                <w:sz w:val="28"/>
                <w:szCs w:val="28"/>
              </w:rPr>
            </w:pPr>
          </w:p>
        </w:tc>
        <w:tc>
          <w:tcPr>
            <w:tcW w:w="1114" w:type="dxa"/>
          </w:tcPr>
          <w:p w:rsidR="005B32DA" w:rsidRDefault="005B32DA" w:rsidP="00193D6C">
            <w:pPr>
              <w:jc w:val="center"/>
              <w:rPr>
                <w:rFonts w:ascii="Times New Roman" w:hAnsi="Times New Roman"/>
                <w:b/>
                <w:color w:val="002060"/>
                <w:sz w:val="28"/>
                <w:szCs w:val="28"/>
              </w:rPr>
            </w:pPr>
          </w:p>
        </w:tc>
        <w:tc>
          <w:tcPr>
            <w:tcW w:w="932" w:type="dxa"/>
          </w:tcPr>
          <w:p w:rsidR="005B32DA" w:rsidRDefault="005B32DA" w:rsidP="00193D6C">
            <w:pPr>
              <w:jc w:val="center"/>
              <w:rPr>
                <w:rFonts w:ascii="Times New Roman" w:hAnsi="Times New Roman"/>
                <w:b/>
                <w:color w:val="002060"/>
                <w:sz w:val="28"/>
                <w:szCs w:val="28"/>
              </w:rPr>
            </w:pPr>
          </w:p>
        </w:tc>
        <w:tc>
          <w:tcPr>
            <w:tcW w:w="1114" w:type="dxa"/>
            <w:vMerge/>
            <w:shd w:val="clear" w:color="auto" w:fill="FF0000"/>
          </w:tcPr>
          <w:p w:rsidR="005B32DA" w:rsidRDefault="005B32DA" w:rsidP="00193D6C">
            <w:pPr>
              <w:jc w:val="center"/>
              <w:rPr>
                <w:rFonts w:ascii="Times New Roman" w:hAnsi="Times New Roman"/>
                <w:b/>
                <w:color w:val="002060"/>
                <w:sz w:val="28"/>
                <w:szCs w:val="28"/>
              </w:rPr>
            </w:pPr>
          </w:p>
        </w:tc>
      </w:tr>
      <w:tr w:rsidR="005B32DA" w:rsidTr="005B32DA">
        <w:tc>
          <w:tcPr>
            <w:tcW w:w="566" w:type="dxa"/>
            <w:tcBorders>
              <w:top w:val="nil"/>
              <w:left w:val="nil"/>
              <w:bottom w:val="nil"/>
              <w:right w:val="single" w:sz="4" w:space="0" w:color="auto"/>
            </w:tcBorders>
          </w:tcPr>
          <w:p w:rsidR="005B32DA" w:rsidRPr="00CA3AAE" w:rsidRDefault="005B32DA" w:rsidP="00193D6C">
            <w:pPr>
              <w:jc w:val="center"/>
              <w:rPr>
                <w:rFonts w:ascii="Times New Roman" w:hAnsi="Times New Roman"/>
                <w:b/>
                <w:sz w:val="28"/>
                <w:szCs w:val="28"/>
              </w:rPr>
            </w:pPr>
            <w:r w:rsidRPr="00CA3AAE">
              <w:rPr>
                <w:rFonts w:ascii="Times New Roman" w:hAnsi="Times New Roman"/>
                <w:b/>
                <w:sz w:val="28"/>
                <w:szCs w:val="28"/>
              </w:rPr>
              <w:t>1,5</w:t>
            </w:r>
          </w:p>
        </w:tc>
        <w:tc>
          <w:tcPr>
            <w:tcW w:w="771" w:type="dxa"/>
            <w:tcBorders>
              <w:top w:val="single" w:sz="4" w:space="0" w:color="auto"/>
              <w:left w:val="single" w:sz="4" w:space="0" w:color="auto"/>
              <w:bottom w:val="single" w:sz="4" w:space="0" w:color="auto"/>
              <w:right w:val="single" w:sz="4" w:space="0" w:color="auto"/>
            </w:tcBorders>
          </w:tcPr>
          <w:p w:rsidR="005B32DA" w:rsidRDefault="005B32DA" w:rsidP="00193D6C">
            <w:pPr>
              <w:jc w:val="center"/>
              <w:rPr>
                <w:rFonts w:ascii="Times New Roman" w:hAnsi="Times New Roman"/>
                <w:b/>
                <w:color w:val="002060"/>
                <w:sz w:val="28"/>
                <w:szCs w:val="28"/>
              </w:rPr>
            </w:pPr>
          </w:p>
        </w:tc>
        <w:tc>
          <w:tcPr>
            <w:tcW w:w="1215" w:type="dxa"/>
            <w:tcBorders>
              <w:left w:val="single" w:sz="4" w:space="0" w:color="auto"/>
            </w:tcBorders>
          </w:tcPr>
          <w:p w:rsidR="005B32DA" w:rsidRDefault="005B32DA" w:rsidP="00193D6C">
            <w:pPr>
              <w:jc w:val="center"/>
              <w:rPr>
                <w:rFonts w:ascii="Times New Roman" w:hAnsi="Times New Roman"/>
                <w:b/>
                <w:color w:val="002060"/>
                <w:sz w:val="28"/>
                <w:szCs w:val="28"/>
              </w:rPr>
            </w:pPr>
          </w:p>
        </w:tc>
        <w:tc>
          <w:tcPr>
            <w:tcW w:w="770" w:type="dxa"/>
          </w:tcPr>
          <w:p w:rsidR="005B32DA" w:rsidRDefault="005B32DA" w:rsidP="00193D6C">
            <w:pPr>
              <w:jc w:val="center"/>
              <w:rPr>
                <w:rFonts w:ascii="Times New Roman" w:hAnsi="Times New Roman"/>
                <w:b/>
                <w:color w:val="002060"/>
                <w:sz w:val="28"/>
                <w:szCs w:val="28"/>
              </w:rPr>
            </w:pPr>
          </w:p>
        </w:tc>
        <w:tc>
          <w:tcPr>
            <w:tcW w:w="1181" w:type="dxa"/>
          </w:tcPr>
          <w:p w:rsidR="005B32DA" w:rsidRDefault="005B32DA" w:rsidP="00193D6C">
            <w:pPr>
              <w:jc w:val="center"/>
              <w:rPr>
                <w:rFonts w:ascii="Times New Roman" w:hAnsi="Times New Roman"/>
                <w:b/>
                <w:color w:val="002060"/>
                <w:sz w:val="28"/>
                <w:szCs w:val="28"/>
              </w:rPr>
            </w:pPr>
          </w:p>
        </w:tc>
        <w:tc>
          <w:tcPr>
            <w:tcW w:w="735" w:type="dxa"/>
          </w:tcPr>
          <w:p w:rsidR="005B32DA" w:rsidRDefault="005B32DA" w:rsidP="00193D6C">
            <w:pPr>
              <w:jc w:val="center"/>
              <w:rPr>
                <w:rFonts w:ascii="Times New Roman" w:hAnsi="Times New Roman"/>
                <w:b/>
                <w:color w:val="002060"/>
                <w:sz w:val="28"/>
                <w:szCs w:val="28"/>
              </w:rPr>
            </w:pPr>
          </w:p>
        </w:tc>
        <w:tc>
          <w:tcPr>
            <w:tcW w:w="1107" w:type="dxa"/>
          </w:tcPr>
          <w:p w:rsidR="005B32DA" w:rsidRDefault="005B32DA" w:rsidP="00193D6C">
            <w:pPr>
              <w:jc w:val="center"/>
              <w:rPr>
                <w:rFonts w:ascii="Times New Roman" w:hAnsi="Times New Roman"/>
                <w:b/>
                <w:color w:val="002060"/>
                <w:sz w:val="28"/>
                <w:szCs w:val="28"/>
              </w:rPr>
            </w:pPr>
          </w:p>
        </w:tc>
        <w:tc>
          <w:tcPr>
            <w:tcW w:w="809" w:type="dxa"/>
          </w:tcPr>
          <w:p w:rsidR="005B32DA" w:rsidRDefault="005B32DA" w:rsidP="00193D6C">
            <w:pPr>
              <w:jc w:val="center"/>
              <w:rPr>
                <w:rFonts w:ascii="Times New Roman" w:hAnsi="Times New Roman"/>
                <w:b/>
                <w:color w:val="002060"/>
                <w:sz w:val="28"/>
                <w:szCs w:val="28"/>
              </w:rPr>
            </w:pPr>
          </w:p>
        </w:tc>
        <w:tc>
          <w:tcPr>
            <w:tcW w:w="1114" w:type="dxa"/>
          </w:tcPr>
          <w:p w:rsidR="005B32DA" w:rsidRDefault="005B32DA" w:rsidP="00193D6C">
            <w:pPr>
              <w:jc w:val="center"/>
              <w:rPr>
                <w:rFonts w:ascii="Times New Roman" w:hAnsi="Times New Roman"/>
                <w:b/>
                <w:color w:val="002060"/>
                <w:sz w:val="28"/>
                <w:szCs w:val="28"/>
              </w:rPr>
            </w:pPr>
          </w:p>
        </w:tc>
        <w:tc>
          <w:tcPr>
            <w:tcW w:w="932" w:type="dxa"/>
          </w:tcPr>
          <w:p w:rsidR="005B32DA" w:rsidRDefault="005B32DA" w:rsidP="00193D6C">
            <w:pPr>
              <w:jc w:val="center"/>
              <w:rPr>
                <w:rFonts w:ascii="Times New Roman" w:hAnsi="Times New Roman"/>
                <w:b/>
                <w:color w:val="002060"/>
                <w:sz w:val="28"/>
                <w:szCs w:val="28"/>
              </w:rPr>
            </w:pPr>
          </w:p>
        </w:tc>
        <w:tc>
          <w:tcPr>
            <w:tcW w:w="1114" w:type="dxa"/>
            <w:vMerge/>
            <w:shd w:val="clear" w:color="auto" w:fill="FF0000"/>
          </w:tcPr>
          <w:p w:rsidR="005B32DA" w:rsidRDefault="005B32DA" w:rsidP="00193D6C">
            <w:pPr>
              <w:jc w:val="center"/>
              <w:rPr>
                <w:rFonts w:ascii="Times New Roman" w:hAnsi="Times New Roman"/>
                <w:b/>
                <w:color w:val="002060"/>
                <w:sz w:val="28"/>
                <w:szCs w:val="28"/>
              </w:rPr>
            </w:pPr>
          </w:p>
        </w:tc>
      </w:tr>
      <w:tr w:rsidR="005B32DA" w:rsidTr="005B32DA">
        <w:tc>
          <w:tcPr>
            <w:tcW w:w="566" w:type="dxa"/>
            <w:tcBorders>
              <w:top w:val="nil"/>
              <w:left w:val="nil"/>
              <w:bottom w:val="nil"/>
              <w:right w:val="single" w:sz="4" w:space="0" w:color="auto"/>
            </w:tcBorders>
          </w:tcPr>
          <w:p w:rsidR="005B32DA" w:rsidRPr="00CA3AAE" w:rsidRDefault="005B32DA" w:rsidP="00193D6C">
            <w:pPr>
              <w:jc w:val="center"/>
              <w:rPr>
                <w:rFonts w:ascii="Times New Roman" w:hAnsi="Times New Roman"/>
                <w:b/>
                <w:sz w:val="28"/>
                <w:szCs w:val="28"/>
              </w:rPr>
            </w:pPr>
            <w:r w:rsidRPr="00CA3AAE">
              <w:rPr>
                <w:rFonts w:ascii="Times New Roman" w:hAnsi="Times New Roman"/>
                <w:b/>
                <w:sz w:val="28"/>
                <w:szCs w:val="28"/>
              </w:rPr>
              <w:t>1,4</w:t>
            </w:r>
          </w:p>
        </w:tc>
        <w:tc>
          <w:tcPr>
            <w:tcW w:w="771" w:type="dxa"/>
            <w:tcBorders>
              <w:top w:val="single" w:sz="4" w:space="0" w:color="auto"/>
              <w:left w:val="single" w:sz="4" w:space="0" w:color="auto"/>
              <w:bottom w:val="single" w:sz="4" w:space="0" w:color="auto"/>
              <w:right w:val="single" w:sz="4" w:space="0" w:color="auto"/>
            </w:tcBorders>
          </w:tcPr>
          <w:p w:rsidR="005B32DA" w:rsidRDefault="005B32DA" w:rsidP="00193D6C">
            <w:pPr>
              <w:jc w:val="center"/>
              <w:rPr>
                <w:rFonts w:ascii="Times New Roman" w:hAnsi="Times New Roman"/>
                <w:b/>
                <w:color w:val="002060"/>
                <w:sz w:val="28"/>
                <w:szCs w:val="28"/>
              </w:rPr>
            </w:pPr>
          </w:p>
        </w:tc>
        <w:tc>
          <w:tcPr>
            <w:tcW w:w="1215" w:type="dxa"/>
            <w:tcBorders>
              <w:left w:val="single" w:sz="4" w:space="0" w:color="auto"/>
            </w:tcBorders>
          </w:tcPr>
          <w:p w:rsidR="005B32DA" w:rsidRDefault="005B32DA" w:rsidP="00193D6C">
            <w:pPr>
              <w:jc w:val="center"/>
              <w:rPr>
                <w:rFonts w:ascii="Times New Roman" w:hAnsi="Times New Roman"/>
                <w:b/>
                <w:color w:val="002060"/>
                <w:sz w:val="28"/>
                <w:szCs w:val="28"/>
              </w:rPr>
            </w:pPr>
          </w:p>
        </w:tc>
        <w:tc>
          <w:tcPr>
            <w:tcW w:w="770" w:type="dxa"/>
          </w:tcPr>
          <w:p w:rsidR="005B32DA" w:rsidRDefault="005B32DA" w:rsidP="00193D6C">
            <w:pPr>
              <w:jc w:val="center"/>
              <w:rPr>
                <w:rFonts w:ascii="Times New Roman" w:hAnsi="Times New Roman"/>
                <w:b/>
                <w:color w:val="002060"/>
                <w:sz w:val="28"/>
                <w:szCs w:val="28"/>
              </w:rPr>
            </w:pPr>
          </w:p>
        </w:tc>
        <w:tc>
          <w:tcPr>
            <w:tcW w:w="1181" w:type="dxa"/>
          </w:tcPr>
          <w:p w:rsidR="005B32DA" w:rsidRDefault="005B32DA" w:rsidP="00193D6C">
            <w:pPr>
              <w:jc w:val="center"/>
              <w:rPr>
                <w:rFonts w:ascii="Times New Roman" w:hAnsi="Times New Roman"/>
                <w:b/>
                <w:color w:val="002060"/>
                <w:sz w:val="28"/>
                <w:szCs w:val="28"/>
              </w:rPr>
            </w:pPr>
          </w:p>
        </w:tc>
        <w:tc>
          <w:tcPr>
            <w:tcW w:w="735" w:type="dxa"/>
          </w:tcPr>
          <w:p w:rsidR="005B32DA" w:rsidRDefault="005B32DA" w:rsidP="00193D6C">
            <w:pPr>
              <w:jc w:val="center"/>
              <w:rPr>
                <w:rFonts w:ascii="Times New Roman" w:hAnsi="Times New Roman"/>
                <w:b/>
                <w:color w:val="002060"/>
                <w:sz w:val="28"/>
                <w:szCs w:val="28"/>
              </w:rPr>
            </w:pPr>
          </w:p>
        </w:tc>
        <w:tc>
          <w:tcPr>
            <w:tcW w:w="1107" w:type="dxa"/>
          </w:tcPr>
          <w:p w:rsidR="005B32DA" w:rsidRDefault="005B32DA" w:rsidP="00193D6C">
            <w:pPr>
              <w:jc w:val="center"/>
              <w:rPr>
                <w:rFonts w:ascii="Times New Roman" w:hAnsi="Times New Roman"/>
                <w:b/>
                <w:color w:val="002060"/>
                <w:sz w:val="28"/>
                <w:szCs w:val="28"/>
              </w:rPr>
            </w:pPr>
          </w:p>
        </w:tc>
        <w:tc>
          <w:tcPr>
            <w:tcW w:w="809" w:type="dxa"/>
          </w:tcPr>
          <w:p w:rsidR="005B32DA" w:rsidRDefault="005B32DA" w:rsidP="00193D6C">
            <w:pPr>
              <w:jc w:val="center"/>
              <w:rPr>
                <w:rFonts w:ascii="Times New Roman" w:hAnsi="Times New Roman"/>
                <w:b/>
                <w:color w:val="002060"/>
                <w:sz w:val="28"/>
                <w:szCs w:val="28"/>
              </w:rPr>
            </w:pPr>
          </w:p>
        </w:tc>
        <w:tc>
          <w:tcPr>
            <w:tcW w:w="1114" w:type="dxa"/>
          </w:tcPr>
          <w:p w:rsidR="005B32DA" w:rsidRDefault="005B32DA" w:rsidP="00193D6C">
            <w:pPr>
              <w:jc w:val="center"/>
              <w:rPr>
                <w:rFonts w:ascii="Times New Roman" w:hAnsi="Times New Roman"/>
                <w:b/>
                <w:color w:val="002060"/>
                <w:sz w:val="28"/>
                <w:szCs w:val="28"/>
              </w:rPr>
            </w:pPr>
          </w:p>
        </w:tc>
        <w:tc>
          <w:tcPr>
            <w:tcW w:w="932" w:type="dxa"/>
          </w:tcPr>
          <w:p w:rsidR="005B32DA" w:rsidRDefault="005B32DA" w:rsidP="00193D6C">
            <w:pPr>
              <w:jc w:val="center"/>
              <w:rPr>
                <w:rFonts w:ascii="Times New Roman" w:hAnsi="Times New Roman"/>
                <w:b/>
                <w:color w:val="002060"/>
                <w:sz w:val="28"/>
                <w:szCs w:val="28"/>
              </w:rPr>
            </w:pPr>
          </w:p>
        </w:tc>
        <w:tc>
          <w:tcPr>
            <w:tcW w:w="1114" w:type="dxa"/>
            <w:vMerge/>
            <w:shd w:val="clear" w:color="auto" w:fill="FF0000"/>
          </w:tcPr>
          <w:p w:rsidR="005B32DA" w:rsidRDefault="005B32DA" w:rsidP="00193D6C">
            <w:pPr>
              <w:jc w:val="center"/>
              <w:rPr>
                <w:rFonts w:ascii="Times New Roman" w:hAnsi="Times New Roman"/>
                <w:b/>
                <w:color w:val="002060"/>
                <w:sz w:val="28"/>
                <w:szCs w:val="28"/>
              </w:rPr>
            </w:pPr>
          </w:p>
        </w:tc>
      </w:tr>
      <w:tr w:rsidR="005B32DA" w:rsidTr="005B32DA">
        <w:tc>
          <w:tcPr>
            <w:tcW w:w="566" w:type="dxa"/>
            <w:tcBorders>
              <w:top w:val="nil"/>
              <w:left w:val="nil"/>
              <w:bottom w:val="nil"/>
              <w:right w:val="single" w:sz="4" w:space="0" w:color="auto"/>
            </w:tcBorders>
          </w:tcPr>
          <w:p w:rsidR="005B32DA" w:rsidRPr="00CA3AAE" w:rsidRDefault="005B32DA" w:rsidP="00193D6C">
            <w:pPr>
              <w:jc w:val="center"/>
              <w:rPr>
                <w:rFonts w:ascii="Times New Roman" w:hAnsi="Times New Roman"/>
                <w:b/>
                <w:sz w:val="28"/>
                <w:szCs w:val="28"/>
              </w:rPr>
            </w:pPr>
            <w:r w:rsidRPr="00CA3AAE">
              <w:rPr>
                <w:rFonts w:ascii="Times New Roman" w:hAnsi="Times New Roman"/>
                <w:b/>
                <w:sz w:val="28"/>
                <w:szCs w:val="28"/>
              </w:rPr>
              <w:t>1,3</w:t>
            </w:r>
          </w:p>
        </w:tc>
        <w:tc>
          <w:tcPr>
            <w:tcW w:w="771" w:type="dxa"/>
            <w:tcBorders>
              <w:top w:val="single" w:sz="4" w:space="0" w:color="auto"/>
              <w:left w:val="single" w:sz="4" w:space="0" w:color="auto"/>
              <w:bottom w:val="single" w:sz="4" w:space="0" w:color="auto"/>
              <w:right w:val="single" w:sz="4" w:space="0" w:color="auto"/>
            </w:tcBorders>
          </w:tcPr>
          <w:p w:rsidR="005B32DA" w:rsidRDefault="005B32DA" w:rsidP="00193D6C">
            <w:pPr>
              <w:jc w:val="center"/>
              <w:rPr>
                <w:rFonts w:ascii="Times New Roman" w:hAnsi="Times New Roman"/>
                <w:b/>
                <w:color w:val="002060"/>
                <w:sz w:val="28"/>
                <w:szCs w:val="28"/>
              </w:rPr>
            </w:pPr>
          </w:p>
        </w:tc>
        <w:tc>
          <w:tcPr>
            <w:tcW w:w="1215" w:type="dxa"/>
            <w:tcBorders>
              <w:left w:val="single" w:sz="4" w:space="0" w:color="auto"/>
            </w:tcBorders>
          </w:tcPr>
          <w:p w:rsidR="005B32DA" w:rsidRDefault="005B32DA" w:rsidP="00193D6C">
            <w:pPr>
              <w:jc w:val="center"/>
              <w:rPr>
                <w:rFonts w:ascii="Times New Roman" w:hAnsi="Times New Roman"/>
                <w:b/>
                <w:color w:val="002060"/>
                <w:sz w:val="28"/>
                <w:szCs w:val="28"/>
              </w:rPr>
            </w:pPr>
          </w:p>
        </w:tc>
        <w:tc>
          <w:tcPr>
            <w:tcW w:w="770" w:type="dxa"/>
          </w:tcPr>
          <w:p w:rsidR="005B32DA" w:rsidRDefault="005B32DA" w:rsidP="00193D6C">
            <w:pPr>
              <w:jc w:val="center"/>
              <w:rPr>
                <w:rFonts w:ascii="Times New Roman" w:hAnsi="Times New Roman"/>
                <w:b/>
                <w:color w:val="002060"/>
                <w:sz w:val="28"/>
                <w:szCs w:val="28"/>
              </w:rPr>
            </w:pPr>
          </w:p>
        </w:tc>
        <w:tc>
          <w:tcPr>
            <w:tcW w:w="1181" w:type="dxa"/>
          </w:tcPr>
          <w:p w:rsidR="005B32DA" w:rsidRPr="004D73E3" w:rsidRDefault="005B32DA" w:rsidP="00193D6C">
            <w:pPr>
              <w:jc w:val="center"/>
              <w:rPr>
                <w:rFonts w:ascii="Times New Roman" w:hAnsi="Times New Roman"/>
                <w:b/>
                <w:sz w:val="28"/>
                <w:szCs w:val="28"/>
              </w:rPr>
            </w:pPr>
            <w:r w:rsidRPr="004D73E3">
              <w:rPr>
                <w:rFonts w:ascii="Times New Roman" w:hAnsi="Times New Roman"/>
                <w:b/>
                <w:sz w:val="28"/>
                <w:szCs w:val="28"/>
              </w:rPr>
              <w:t>1,3</w:t>
            </w:r>
          </w:p>
        </w:tc>
        <w:tc>
          <w:tcPr>
            <w:tcW w:w="735" w:type="dxa"/>
          </w:tcPr>
          <w:p w:rsidR="005B32DA" w:rsidRDefault="005B32DA" w:rsidP="00193D6C">
            <w:pPr>
              <w:jc w:val="center"/>
              <w:rPr>
                <w:rFonts w:ascii="Times New Roman" w:hAnsi="Times New Roman"/>
                <w:b/>
                <w:color w:val="002060"/>
                <w:sz w:val="28"/>
                <w:szCs w:val="28"/>
              </w:rPr>
            </w:pPr>
          </w:p>
        </w:tc>
        <w:tc>
          <w:tcPr>
            <w:tcW w:w="1107" w:type="dxa"/>
          </w:tcPr>
          <w:p w:rsidR="005B32DA" w:rsidRPr="004D73E3" w:rsidRDefault="005B32DA" w:rsidP="00193D6C">
            <w:pPr>
              <w:jc w:val="center"/>
              <w:rPr>
                <w:rFonts w:ascii="Times New Roman" w:hAnsi="Times New Roman"/>
                <w:b/>
                <w:sz w:val="28"/>
                <w:szCs w:val="28"/>
              </w:rPr>
            </w:pPr>
            <w:r w:rsidRPr="004D73E3">
              <w:rPr>
                <w:rFonts w:ascii="Times New Roman" w:hAnsi="Times New Roman"/>
                <w:b/>
                <w:sz w:val="28"/>
                <w:szCs w:val="28"/>
              </w:rPr>
              <w:t>1,3</w:t>
            </w:r>
          </w:p>
        </w:tc>
        <w:tc>
          <w:tcPr>
            <w:tcW w:w="809" w:type="dxa"/>
          </w:tcPr>
          <w:p w:rsidR="005B32DA" w:rsidRDefault="005B32DA" w:rsidP="00193D6C">
            <w:pPr>
              <w:jc w:val="center"/>
              <w:rPr>
                <w:rFonts w:ascii="Times New Roman" w:hAnsi="Times New Roman"/>
                <w:b/>
                <w:color w:val="002060"/>
                <w:sz w:val="28"/>
                <w:szCs w:val="28"/>
              </w:rPr>
            </w:pPr>
          </w:p>
        </w:tc>
        <w:tc>
          <w:tcPr>
            <w:tcW w:w="1114" w:type="dxa"/>
          </w:tcPr>
          <w:p w:rsidR="005B32DA" w:rsidRPr="004D73E3" w:rsidRDefault="005B32DA" w:rsidP="00193D6C">
            <w:pPr>
              <w:jc w:val="center"/>
              <w:rPr>
                <w:rFonts w:ascii="Times New Roman" w:hAnsi="Times New Roman"/>
                <w:b/>
                <w:sz w:val="28"/>
                <w:szCs w:val="28"/>
              </w:rPr>
            </w:pPr>
            <w:r w:rsidRPr="004D73E3">
              <w:rPr>
                <w:rFonts w:ascii="Times New Roman" w:hAnsi="Times New Roman"/>
                <w:b/>
                <w:sz w:val="28"/>
                <w:szCs w:val="28"/>
              </w:rPr>
              <w:t>1,3</w:t>
            </w:r>
          </w:p>
        </w:tc>
        <w:tc>
          <w:tcPr>
            <w:tcW w:w="932" w:type="dxa"/>
          </w:tcPr>
          <w:p w:rsidR="005B32DA" w:rsidRDefault="005B32DA" w:rsidP="00193D6C">
            <w:pPr>
              <w:jc w:val="center"/>
              <w:rPr>
                <w:rFonts w:ascii="Times New Roman" w:hAnsi="Times New Roman"/>
                <w:b/>
                <w:color w:val="002060"/>
                <w:sz w:val="28"/>
                <w:szCs w:val="28"/>
              </w:rPr>
            </w:pPr>
          </w:p>
        </w:tc>
        <w:tc>
          <w:tcPr>
            <w:tcW w:w="1114" w:type="dxa"/>
            <w:vMerge/>
            <w:shd w:val="clear" w:color="auto" w:fill="FF0000"/>
          </w:tcPr>
          <w:p w:rsidR="005B32DA" w:rsidRDefault="005B32DA" w:rsidP="00193D6C">
            <w:pPr>
              <w:jc w:val="center"/>
              <w:rPr>
                <w:rFonts w:ascii="Times New Roman" w:hAnsi="Times New Roman"/>
                <w:b/>
                <w:color w:val="002060"/>
                <w:sz w:val="28"/>
                <w:szCs w:val="28"/>
              </w:rPr>
            </w:pPr>
          </w:p>
        </w:tc>
      </w:tr>
      <w:tr w:rsidR="005B32DA" w:rsidTr="005B32DA">
        <w:tc>
          <w:tcPr>
            <w:tcW w:w="566" w:type="dxa"/>
            <w:tcBorders>
              <w:top w:val="nil"/>
              <w:left w:val="nil"/>
              <w:bottom w:val="nil"/>
              <w:right w:val="single" w:sz="4" w:space="0" w:color="auto"/>
            </w:tcBorders>
          </w:tcPr>
          <w:p w:rsidR="005B32DA" w:rsidRPr="00CA3AAE" w:rsidRDefault="005B32DA" w:rsidP="00193D6C">
            <w:pPr>
              <w:jc w:val="center"/>
              <w:rPr>
                <w:rFonts w:ascii="Times New Roman" w:hAnsi="Times New Roman"/>
                <w:b/>
                <w:sz w:val="28"/>
                <w:szCs w:val="28"/>
              </w:rPr>
            </w:pPr>
            <w:r w:rsidRPr="00CA3AAE">
              <w:rPr>
                <w:rFonts w:ascii="Times New Roman" w:hAnsi="Times New Roman"/>
                <w:b/>
                <w:sz w:val="28"/>
                <w:szCs w:val="28"/>
              </w:rPr>
              <w:t>1,2</w:t>
            </w:r>
          </w:p>
        </w:tc>
        <w:tc>
          <w:tcPr>
            <w:tcW w:w="771" w:type="dxa"/>
            <w:tcBorders>
              <w:top w:val="single" w:sz="4" w:space="0" w:color="auto"/>
              <w:left w:val="single" w:sz="4" w:space="0" w:color="auto"/>
              <w:bottom w:val="single" w:sz="4" w:space="0" w:color="auto"/>
              <w:right w:val="single" w:sz="4" w:space="0" w:color="auto"/>
            </w:tcBorders>
          </w:tcPr>
          <w:p w:rsidR="005B32DA" w:rsidRDefault="005B32DA" w:rsidP="00193D6C">
            <w:pPr>
              <w:jc w:val="center"/>
              <w:rPr>
                <w:rFonts w:ascii="Times New Roman" w:hAnsi="Times New Roman"/>
                <w:b/>
                <w:color w:val="002060"/>
                <w:sz w:val="28"/>
                <w:szCs w:val="28"/>
              </w:rPr>
            </w:pPr>
          </w:p>
        </w:tc>
        <w:tc>
          <w:tcPr>
            <w:tcW w:w="1215" w:type="dxa"/>
            <w:tcBorders>
              <w:left w:val="single" w:sz="4" w:space="0" w:color="auto"/>
            </w:tcBorders>
          </w:tcPr>
          <w:p w:rsidR="005B32DA" w:rsidRPr="004D73E3" w:rsidRDefault="005B32DA" w:rsidP="00193D6C">
            <w:pPr>
              <w:jc w:val="center"/>
              <w:rPr>
                <w:rFonts w:ascii="Times New Roman" w:hAnsi="Times New Roman"/>
                <w:b/>
                <w:sz w:val="28"/>
                <w:szCs w:val="28"/>
              </w:rPr>
            </w:pPr>
            <w:r w:rsidRPr="004D73E3">
              <w:rPr>
                <w:rFonts w:ascii="Times New Roman" w:hAnsi="Times New Roman"/>
                <w:b/>
                <w:sz w:val="28"/>
                <w:szCs w:val="28"/>
              </w:rPr>
              <w:t>1,2</w:t>
            </w:r>
          </w:p>
        </w:tc>
        <w:tc>
          <w:tcPr>
            <w:tcW w:w="770" w:type="dxa"/>
          </w:tcPr>
          <w:p w:rsidR="005B32DA" w:rsidRDefault="005B32DA" w:rsidP="00193D6C">
            <w:pPr>
              <w:jc w:val="center"/>
              <w:rPr>
                <w:rFonts w:ascii="Times New Roman" w:hAnsi="Times New Roman"/>
                <w:b/>
                <w:color w:val="002060"/>
                <w:sz w:val="28"/>
                <w:szCs w:val="28"/>
              </w:rPr>
            </w:pPr>
          </w:p>
        </w:tc>
        <w:tc>
          <w:tcPr>
            <w:tcW w:w="1181" w:type="dxa"/>
            <w:vMerge w:val="restart"/>
            <w:shd w:val="clear" w:color="auto" w:fill="00B050"/>
          </w:tcPr>
          <w:p w:rsidR="005B32DA" w:rsidRDefault="005B32DA" w:rsidP="00193D6C">
            <w:pPr>
              <w:jc w:val="center"/>
              <w:rPr>
                <w:rFonts w:ascii="Times New Roman" w:hAnsi="Times New Roman"/>
                <w:b/>
                <w:color w:val="002060"/>
                <w:sz w:val="28"/>
                <w:szCs w:val="28"/>
              </w:rPr>
            </w:pPr>
          </w:p>
        </w:tc>
        <w:tc>
          <w:tcPr>
            <w:tcW w:w="735" w:type="dxa"/>
          </w:tcPr>
          <w:p w:rsidR="005B32DA" w:rsidRDefault="005B32DA" w:rsidP="00193D6C">
            <w:pPr>
              <w:jc w:val="center"/>
              <w:rPr>
                <w:rFonts w:ascii="Times New Roman" w:hAnsi="Times New Roman"/>
                <w:b/>
                <w:color w:val="002060"/>
                <w:sz w:val="28"/>
                <w:szCs w:val="28"/>
              </w:rPr>
            </w:pPr>
          </w:p>
        </w:tc>
        <w:tc>
          <w:tcPr>
            <w:tcW w:w="1107" w:type="dxa"/>
            <w:vMerge w:val="restart"/>
            <w:shd w:val="clear" w:color="auto" w:fill="0070C0"/>
          </w:tcPr>
          <w:p w:rsidR="005B32DA" w:rsidRDefault="005B32DA" w:rsidP="00193D6C">
            <w:pPr>
              <w:jc w:val="center"/>
              <w:rPr>
                <w:rFonts w:ascii="Times New Roman" w:hAnsi="Times New Roman"/>
                <w:b/>
                <w:color w:val="002060"/>
                <w:sz w:val="28"/>
                <w:szCs w:val="28"/>
              </w:rPr>
            </w:pPr>
          </w:p>
        </w:tc>
        <w:tc>
          <w:tcPr>
            <w:tcW w:w="809" w:type="dxa"/>
          </w:tcPr>
          <w:p w:rsidR="005B32DA" w:rsidRDefault="005B32DA" w:rsidP="00193D6C">
            <w:pPr>
              <w:jc w:val="center"/>
              <w:rPr>
                <w:rFonts w:ascii="Times New Roman" w:hAnsi="Times New Roman"/>
                <w:b/>
                <w:color w:val="002060"/>
                <w:sz w:val="28"/>
                <w:szCs w:val="28"/>
              </w:rPr>
            </w:pPr>
          </w:p>
        </w:tc>
        <w:tc>
          <w:tcPr>
            <w:tcW w:w="1114" w:type="dxa"/>
            <w:vMerge w:val="restart"/>
            <w:shd w:val="clear" w:color="auto" w:fill="FF6600"/>
          </w:tcPr>
          <w:p w:rsidR="005B32DA" w:rsidRDefault="005B32DA" w:rsidP="00193D6C">
            <w:pPr>
              <w:jc w:val="center"/>
              <w:rPr>
                <w:rFonts w:ascii="Times New Roman" w:hAnsi="Times New Roman"/>
                <w:b/>
                <w:color w:val="002060"/>
                <w:sz w:val="28"/>
                <w:szCs w:val="28"/>
              </w:rPr>
            </w:pPr>
          </w:p>
        </w:tc>
        <w:tc>
          <w:tcPr>
            <w:tcW w:w="932" w:type="dxa"/>
          </w:tcPr>
          <w:p w:rsidR="005B32DA" w:rsidRDefault="005B32DA" w:rsidP="00193D6C">
            <w:pPr>
              <w:jc w:val="center"/>
              <w:rPr>
                <w:rFonts w:ascii="Times New Roman" w:hAnsi="Times New Roman"/>
                <w:b/>
                <w:color w:val="002060"/>
                <w:sz w:val="28"/>
                <w:szCs w:val="28"/>
              </w:rPr>
            </w:pPr>
          </w:p>
        </w:tc>
        <w:tc>
          <w:tcPr>
            <w:tcW w:w="1114" w:type="dxa"/>
            <w:vMerge/>
            <w:shd w:val="clear" w:color="auto" w:fill="FF0000"/>
          </w:tcPr>
          <w:p w:rsidR="005B32DA" w:rsidRDefault="005B32DA" w:rsidP="00193D6C">
            <w:pPr>
              <w:jc w:val="center"/>
              <w:rPr>
                <w:rFonts w:ascii="Times New Roman" w:hAnsi="Times New Roman"/>
                <w:b/>
                <w:color w:val="002060"/>
                <w:sz w:val="28"/>
                <w:szCs w:val="28"/>
              </w:rPr>
            </w:pPr>
          </w:p>
        </w:tc>
      </w:tr>
      <w:tr w:rsidR="005B32DA" w:rsidTr="005B32DA">
        <w:tc>
          <w:tcPr>
            <w:tcW w:w="566" w:type="dxa"/>
            <w:tcBorders>
              <w:top w:val="nil"/>
              <w:left w:val="nil"/>
              <w:bottom w:val="nil"/>
              <w:right w:val="single" w:sz="4" w:space="0" w:color="auto"/>
            </w:tcBorders>
          </w:tcPr>
          <w:p w:rsidR="005B32DA" w:rsidRPr="00CA3AAE" w:rsidRDefault="005B32DA" w:rsidP="00193D6C">
            <w:pPr>
              <w:jc w:val="center"/>
              <w:rPr>
                <w:rFonts w:ascii="Times New Roman" w:hAnsi="Times New Roman"/>
                <w:b/>
                <w:sz w:val="28"/>
                <w:szCs w:val="28"/>
              </w:rPr>
            </w:pPr>
            <w:r w:rsidRPr="00CA3AAE">
              <w:rPr>
                <w:rFonts w:ascii="Times New Roman" w:hAnsi="Times New Roman"/>
                <w:b/>
                <w:sz w:val="28"/>
                <w:szCs w:val="28"/>
              </w:rPr>
              <w:t>1,1</w:t>
            </w:r>
          </w:p>
        </w:tc>
        <w:tc>
          <w:tcPr>
            <w:tcW w:w="771" w:type="dxa"/>
            <w:tcBorders>
              <w:top w:val="single" w:sz="4" w:space="0" w:color="auto"/>
              <w:left w:val="single" w:sz="4" w:space="0" w:color="auto"/>
              <w:bottom w:val="single" w:sz="4" w:space="0" w:color="auto"/>
              <w:right w:val="single" w:sz="4" w:space="0" w:color="auto"/>
            </w:tcBorders>
          </w:tcPr>
          <w:p w:rsidR="005B32DA" w:rsidRDefault="005B32DA" w:rsidP="00193D6C">
            <w:pPr>
              <w:jc w:val="center"/>
              <w:rPr>
                <w:rFonts w:ascii="Times New Roman" w:hAnsi="Times New Roman"/>
                <w:b/>
                <w:color w:val="002060"/>
                <w:sz w:val="28"/>
                <w:szCs w:val="28"/>
              </w:rPr>
            </w:pPr>
          </w:p>
        </w:tc>
        <w:tc>
          <w:tcPr>
            <w:tcW w:w="1215" w:type="dxa"/>
            <w:vMerge w:val="restart"/>
            <w:tcBorders>
              <w:left w:val="single" w:sz="4" w:space="0" w:color="auto"/>
            </w:tcBorders>
            <w:shd w:val="clear" w:color="auto" w:fill="FF0066"/>
          </w:tcPr>
          <w:p w:rsidR="005B32DA" w:rsidRDefault="005B32DA" w:rsidP="00193D6C">
            <w:pPr>
              <w:jc w:val="center"/>
              <w:rPr>
                <w:rFonts w:ascii="Times New Roman" w:hAnsi="Times New Roman"/>
                <w:b/>
                <w:color w:val="002060"/>
                <w:sz w:val="28"/>
                <w:szCs w:val="28"/>
              </w:rPr>
            </w:pPr>
          </w:p>
        </w:tc>
        <w:tc>
          <w:tcPr>
            <w:tcW w:w="770" w:type="dxa"/>
            <w:tcBorders>
              <w:bottom w:val="single" w:sz="4" w:space="0" w:color="auto"/>
            </w:tcBorders>
          </w:tcPr>
          <w:p w:rsidR="005B32DA" w:rsidRDefault="005B32DA" w:rsidP="00193D6C">
            <w:pPr>
              <w:jc w:val="center"/>
              <w:rPr>
                <w:rFonts w:ascii="Times New Roman" w:hAnsi="Times New Roman"/>
                <w:b/>
                <w:color w:val="002060"/>
                <w:sz w:val="28"/>
                <w:szCs w:val="28"/>
              </w:rPr>
            </w:pPr>
          </w:p>
        </w:tc>
        <w:tc>
          <w:tcPr>
            <w:tcW w:w="1181" w:type="dxa"/>
            <w:vMerge/>
            <w:shd w:val="clear" w:color="auto" w:fill="00B050"/>
          </w:tcPr>
          <w:p w:rsidR="005B32DA" w:rsidRDefault="005B32DA" w:rsidP="00193D6C">
            <w:pPr>
              <w:jc w:val="center"/>
              <w:rPr>
                <w:rFonts w:ascii="Times New Roman" w:hAnsi="Times New Roman"/>
                <w:b/>
                <w:color w:val="002060"/>
                <w:sz w:val="28"/>
                <w:szCs w:val="28"/>
              </w:rPr>
            </w:pPr>
          </w:p>
        </w:tc>
        <w:tc>
          <w:tcPr>
            <w:tcW w:w="735" w:type="dxa"/>
            <w:tcBorders>
              <w:bottom w:val="single" w:sz="4" w:space="0" w:color="auto"/>
            </w:tcBorders>
          </w:tcPr>
          <w:p w:rsidR="005B32DA" w:rsidRDefault="005B32DA" w:rsidP="00193D6C">
            <w:pPr>
              <w:jc w:val="center"/>
              <w:rPr>
                <w:rFonts w:ascii="Times New Roman" w:hAnsi="Times New Roman"/>
                <w:b/>
                <w:color w:val="002060"/>
                <w:sz w:val="28"/>
                <w:szCs w:val="28"/>
              </w:rPr>
            </w:pPr>
          </w:p>
        </w:tc>
        <w:tc>
          <w:tcPr>
            <w:tcW w:w="1107" w:type="dxa"/>
            <w:vMerge/>
            <w:shd w:val="clear" w:color="auto" w:fill="0070C0"/>
          </w:tcPr>
          <w:p w:rsidR="005B32DA" w:rsidRDefault="005B32DA" w:rsidP="00193D6C">
            <w:pPr>
              <w:jc w:val="center"/>
              <w:rPr>
                <w:rFonts w:ascii="Times New Roman" w:hAnsi="Times New Roman"/>
                <w:b/>
                <w:color w:val="002060"/>
                <w:sz w:val="28"/>
                <w:szCs w:val="28"/>
              </w:rPr>
            </w:pPr>
          </w:p>
        </w:tc>
        <w:tc>
          <w:tcPr>
            <w:tcW w:w="809" w:type="dxa"/>
            <w:tcBorders>
              <w:bottom w:val="single" w:sz="4" w:space="0" w:color="auto"/>
            </w:tcBorders>
          </w:tcPr>
          <w:p w:rsidR="005B32DA" w:rsidRDefault="005B32DA" w:rsidP="00193D6C">
            <w:pPr>
              <w:jc w:val="center"/>
              <w:rPr>
                <w:rFonts w:ascii="Times New Roman" w:hAnsi="Times New Roman"/>
                <w:b/>
                <w:color w:val="002060"/>
                <w:sz w:val="28"/>
                <w:szCs w:val="28"/>
              </w:rPr>
            </w:pPr>
          </w:p>
        </w:tc>
        <w:tc>
          <w:tcPr>
            <w:tcW w:w="1114" w:type="dxa"/>
            <w:vMerge/>
            <w:shd w:val="clear" w:color="auto" w:fill="FF6600"/>
          </w:tcPr>
          <w:p w:rsidR="005B32DA" w:rsidRDefault="005B32DA" w:rsidP="00193D6C">
            <w:pPr>
              <w:jc w:val="center"/>
              <w:rPr>
                <w:rFonts w:ascii="Times New Roman" w:hAnsi="Times New Roman"/>
                <w:b/>
                <w:color w:val="002060"/>
                <w:sz w:val="28"/>
                <w:szCs w:val="28"/>
              </w:rPr>
            </w:pPr>
          </w:p>
        </w:tc>
        <w:tc>
          <w:tcPr>
            <w:tcW w:w="932" w:type="dxa"/>
            <w:tcBorders>
              <w:bottom w:val="single" w:sz="4" w:space="0" w:color="auto"/>
            </w:tcBorders>
          </w:tcPr>
          <w:p w:rsidR="005B32DA" w:rsidRDefault="005B32DA" w:rsidP="00193D6C">
            <w:pPr>
              <w:jc w:val="center"/>
              <w:rPr>
                <w:rFonts w:ascii="Times New Roman" w:hAnsi="Times New Roman"/>
                <w:b/>
                <w:color w:val="002060"/>
                <w:sz w:val="28"/>
                <w:szCs w:val="28"/>
              </w:rPr>
            </w:pPr>
          </w:p>
        </w:tc>
        <w:tc>
          <w:tcPr>
            <w:tcW w:w="1114" w:type="dxa"/>
            <w:vMerge/>
            <w:shd w:val="clear" w:color="auto" w:fill="FF0000"/>
          </w:tcPr>
          <w:p w:rsidR="005B32DA" w:rsidRDefault="005B32DA" w:rsidP="00193D6C">
            <w:pPr>
              <w:jc w:val="center"/>
              <w:rPr>
                <w:rFonts w:ascii="Times New Roman" w:hAnsi="Times New Roman"/>
                <w:b/>
                <w:color w:val="002060"/>
                <w:sz w:val="28"/>
                <w:szCs w:val="28"/>
              </w:rPr>
            </w:pPr>
          </w:p>
        </w:tc>
      </w:tr>
      <w:tr w:rsidR="005B32DA" w:rsidTr="005B32DA">
        <w:tc>
          <w:tcPr>
            <w:tcW w:w="566" w:type="dxa"/>
            <w:tcBorders>
              <w:top w:val="nil"/>
              <w:left w:val="nil"/>
              <w:bottom w:val="nil"/>
              <w:right w:val="single" w:sz="4" w:space="0" w:color="auto"/>
            </w:tcBorders>
          </w:tcPr>
          <w:p w:rsidR="005B32DA" w:rsidRPr="00CA3AAE" w:rsidRDefault="005B32DA" w:rsidP="00193D6C">
            <w:pPr>
              <w:jc w:val="center"/>
              <w:rPr>
                <w:rFonts w:ascii="Times New Roman" w:hAnsi="Times New Roman"/>
                <w:b/>
                <w:sz w:val="28"/>
                <w:szCs w:val="28"/>
              </w:rPr>
            </w:pPr>
            <w:r w:rsidRPr="00CA3AAE">
              <w:rPr>
                <w:rFonts w:ascii="Times New Roman" w:hAnsi="Times New Roman"/>
                <w:b/>
                <w:sz w:val="28"/>
                <w:szCs w:val="28"/>
              </w:rPr>
              <w:t>1,0</w:t>
            </w:r>
          </w:p>
        </w:tc>
        <w:tc>
          <w:tcPr>
            <w:tcW w:w="771" w:type="dxa"/>
            <w:tcBorders>
              <w:top w:val="single" w:sz="4" w:space="0" w:color="auto"/>
              <w:left w:val="single" w:sz="4" w:space="0" w:color="auto"/>
              <w:bottom w:val="single" w:sz="4" w:space="0" w:color="auto"/>
              <w:right w:val="single" w:sz="4" w:space="0" w:color="auto"/>
            </w:tcBorders>
          </w:tcPr>
          <w:p w:rsidR="005B32DA" w:rsidRDefault="005B32DA" w:rsidP="00193D6C">
            <w:pPr>
              <w:jc w:val="center"/>
              <w:rPr>
                <w:rFonts w:ascii="Times New Roman" w:hAnsi="Times New Roman"/>
                <w:b/>
                <w:color w:val="002060"/>
                <w:sz w:val="28"/>
                <w:szCs w:val="28"/>
              </w:rPr>
            </w:pPr>
          </w:p>
        </w:tc>
        <w:tc>
          <w:tcPr>
            <w:tcW w:w="1215" w:type="dxa"/>
            <w:vMerge/>
            <w:tcBorders>
              <w:left w:val="single" w:sz="4" w:space="0" w:color="auto"/>
            </w:tcBorders>
            <w:shd w:val="clear" w:color="auto" w:fill="FF0066"/>
          </w:tcPr>
          <w:p w:rsidR="005B32DA" w:rsidRDefault="005B32DA" w:rsidP="00193D6C">
            <w:pPr>
              <w:jc w:val="center"/>
              <w:rPr>
                <w:rFonts w:ascii="Times New Roman" w:hAnsi="Times New Roman"/>
                <w:b/>
                <w:color w:val="002060"/>
                <w:sz w:val="28"/>
                <w:szCs w:val="28"/>
              </w:rPr>
            </w:pPr>
          </w:p>
        </w:tc>
        <w:tc>
          <w:tcPr>
            <w:tcW w:w="770" w:type="dxa"/>
            <w:tcBorders>
              <w:top w:val="single" w:sz="4" w:space="0" w:color="auto"/>
              <w:bottom w:val="single" w:sz="4" w:space="0" w:color="auto"/>
            </w:tcBorders>
          </w:tcPr>
          <w:p w:rsidR="005B32DA" w:rsidRDefault="005B32DA" w:rsidP="00193D6C">
            <w:pPr>
              <w:jc w:val="center"/>
              <w:rPr>
                <w:rFonts w:ascii="Times New Roman" w:hAnsi="Times New Roman"/>
                <w:b/>
                <w:color w:val="002060"/>
                <w:sz w:val="28"/>
                <w:szCs w:val="28"/>
              </w:rPr>
            </w:pPr>
          </w:p>
        </w:tc>
        <w:tc>
          <w:tcPr>
            <w:tcW w:w="1181" w:type="dxa"/>
            <w:vMerge/>
            <w:shd w:val="clear" w:color="auto" w:fill="00B050"/>
          </w:tcPr>
          <w:p w:rsidR="005B32DA" w:rsidRDefault="005B32DA" w:rsidP="00193D6C">
            <w:pPr>
              <w:jc w:val="center"/>
              <w:rPr>
                <w:rFonts w:ascii="Times New Roman" w:hAnsi="Times New Roman"/>
                <w:b/>
                <w:color w:val="002060"/>
                <w:sz w:val="28"/>
                <w:szCs w:val="28"/>
              </w:rPr>
            </w:pPr>
          </w:p>
        </w:tc>
        <w:tc>
          <w:tcPr>
            <w:tcW w:w="735" w:type="dxa"/>
            <w:tcBorders>
              <w:top w:val="single" w:sz="4" w:space="0" w:color="auto"/>
              <w:bottom w:val="single" w:sz="4" w:space="0" w:color="auto"/>
            </w:tcBorders>
          </w:tcPr>
          <w:p w:rsidR="005B32DA" w:rsidRDefault="005B32DA" w:rsidP="00193D6C">
            <w:pPr>
              <w:jc w:val="center"/>
              <w:rPr>
                <w:rFonts w:ascii="Times New Roman" w:hAnsi="Times New Roman"/>
                <w:b/>
                <w:color w:val="002060"/>
                <w:sz w:val="28"/>
                <w:szCs w:val="28"/>
              </w:rPr>
            </w:pPr>
          </w:p>
        </w:tc>
        <w:tc>
          <w:tcPr>
            <w:tcW w:w="1107" w:type="dxa"/>
            <w:vMerge/>
            <w:shd w:val="clear" w:color="auto" w:fill="0070C0"/>
          </w:tcPr>
          <w:p w:rsidR="005B32DA" w:rsidRDefault="005B32DA" w:rsidP="00193D6C">
            <w:pPr>
              <w:jc w:val="center"/>
              <w:rPr>
                <w:rFonts w:ascii="Times New Roman" w:hAnsi="Times New Roman"/>
                <w:b/>
                <w:color w:val="002060"/>
                <w:sz w:val="28"/>
                <w:szCs w:val="28"/>
              </w:rPr>
            </w:pPr>
          </w:p>
        </w:tc>
        <w:tc>
          <w:tcPr>
            <w:tcW w:w="809" w:type="dxa"/>
            <w:tcBorders>
              <w:top w:val="single" w:sz="4" w:space="0" w:color="auto"/>
              <w:bottom w:val="single" w:sz="4" w:space="0" w:color="auto"/>
            </w:tcBorders>
          </w:tcPr>
          <w:p w:rsidR="005B32DA" w:rsidRDefault="005B32DA" w:rsidP="00193D6C">
            <w:pPr>
              <w:jc w:val="center"/>
              <w:rPr>
                <w:rFonts w:ascii="Times New Roman" w:hAnsi="Times New Roman"/>
                <w:b/>
                <w:color w:val="002060"/>
                <w:sz w:val="28"/>
                <w:szCs w:val="28"/>
              </w:rPr>
            </w:pPr>
          </w:p>
        </w:tc>
        <w:tc>
          <w:tcPr>
            <w:tcW w:w="1114" w:type="dxa"/>
            <w:vMerge/>
            <w:shd w:val="clear" w:color="auto" w:fill="FF6600"/>
          </w:tcPr>
          <w:p w:rsidR="005B32DA" w:rsidRDefault="005B32DA" w:rsidP="00193D6C">
            <w:pPr>
              <w:jc w:val="center"/>
              <w:rPr>
                <w:rFonts w:ascii="Times New Roman" w:hAnsi="Times New Roman"/>
                <w:b/>
                <w:color w:val="002060"/>
                <w:sz w:val="28"/>
                <w:szCs w:val="28"/>
              </w:rPr>
            </w:pPr>
          </w:p>
        </w:tc>
        <w:tc>
          <w:tcPr>
            <w:tcW w:w="932" w:type="dxa"/>
            <w:tcBorders>
              <w:top w:val="single" w:sz="4" w:space="0" w:color="auto"/>
              <w:bottom w:val="single" w:sz="4" w:space="0" w:color="auto"/>
            </w:tcBorders>
          </w:tcPr>
          <w:p w:rsidR="005B32DA" w:rsidRDefault="005B32DA" w:rsidP="00193D6C">
            <w:pPr>
              <w:jc w:val="center"/>
              <w:rPr>
                <w:rFonts w:ascii="Times New Roman" w:hAnsi="Times New Roman"/>
                <w:b/>
                <w:color w:val="002060"/>
                <w:sz w:val="28"/>
                <w:szCs w:val="28"/>
              </w:rPr>
            </w:pPr>
          </w:p>
        </w:tc>
        <w:tc>
          <w:tcPr>
            <w:tcW w:w="1114" w:type="dxa"/>
            <w:vMerge/>
            <w:shd w:val="clear" w:color="auto" w:fill="FF0000"/>
          </w:tcPr>
          <w:p w:rsidR="005B32DA" w:rsidRDefault="005B32DA" w:rsidP="00193D6C">
            <w:pPr>
              <w:jc w:val="center"/>
              <w:rPr>
                <w:rFonts w:ascii="Times New Roman" w:hAnsi="Times New Roman"/>
                <w:b/>
                <w:color w:val="002060"/>
                <w:sz w:val="28"/>
                <w:szCs w:val="28"/>
              </w:rPr>
            </w:pPr>
          </w:p>
        </w:tc>
      </w:tr>
      <w:tr w:rsidR="005B32DA" w:rsidTr="005B32DA">
        <w:tc>
          <w:tcPr>
            <w:tcW w:w="566" w:type="dxa"/>
            <w:tcBorders>
              <w:top w:val="nil"/>
              <w:left w:val="nil"/>
              <w:bottom w:val="nil"/>
              <w:right w:val="single" w:sz="4" w:space="0" w:color="auto"/>
            </w:tcBorders>
          </w:tcPr>
          <w:p w:rsidR="005B32DA" w:rsidRPr="00CA3AAE" w:rsidRDefault="005B32DA" w:rsidP="00193D6C">
            <w:pPr>
              <w:jc w:val="center"/>
              <w:rPr>
                <w:rFonts w:ascii="Times New Roman" w:hAnsi="Times New Roman"/>
                <w:b/>
                <w:sz w:val="28"/>
                <w:szCs w:val="28"/>
              </w:rPr>
            </w:pPr>
            <w:r w:rsidRPr="00CA3AAE">
              <w:rPr>
                <w:rFonts w:ascii="Times New Roman" w:hAnsi="Times New Roman"/>
                <w:b/>
                <w:sz w:val="28"/>
                <w:szCs w:val="28"/>
              </w:rPr>
              <w:t>0</w:t>
            </w:r>
          </w:p>
        </w:tc>
        <w:tc>
          <w:tcPr>
            <w:tcW w:w="771" w:type="dxa"/>
            <w:tcBorders>
              <w:top w:val="single" w:sz="4" w:space="0" w:color="auto"/>
              <w:left w:val="single" w:sz="4" w:space="0" w:color="auto"/>
              <w:bottom w:val="single" w:sz="4" w:space="0" w:color="auto"/>
              <w:right w:val="single" w:sz="4" w:space="0" w:color="auto"/>
            </w:tcBorders>
          </w:tcPr>
          <w:p w:rsidR="005B32DA" w:rsidRDefault="005B32DA" w:rsidP="00193D6C">
            <w:pPr>
              <w:jc w:val="center"/>
              <w:rPr>
                <w:rFonts w:ascii="Times New Roman" w:hAnsi="Times New Roman"/>
                <w:b/>
                <w:color w:val="002060"/>
                <w:sz w:val="28"/>
                <w:szCs w:val="28"/>
              </w:rPr>
            </w:pPr>
          </w:p>
        </w:tc>
        <w:tc>
          <w:tcPr>
            <w:tcW w:w="1215" w:type="dxa"/>
            <w:vMerge/>
            <w:tcBorders>
              <w:left w:val="single" w:sz="4" w:space="0" w:color="auto"/>
              <w:bottom w:val="single" w:sz="4" w:space="0" w:color="auto"/>
            </w:tcBorders>
            <w:shd w:val="clear" w:color="auto" w:fill="FF0066"/>
          </w:tcPr>
          <w:p w:rsidR="005B32DA" w:rsidRDefault="005B32DA" w:rsidP="00193D6C">
            <w:pPr>
              <w:jc w:val="center"/>
              <w:rPr>
                <w:rFonts w:ascii="Times New Roman" w:hAnsi="Times New Roman"/>
                <w:b/>
                <w:color w:val="002060"/>
                <w:sz w:val="28"/>
                <w:szCs w:val="28"/>
              </w:rPr>
            </w:pPr>
          </w:p>
        </w:tc>
        <w:tc>
          <w:tcPr>
            <w:tcW w:w="770" w:type="dxa"/>
            <w:tcBorders>
              <w:top w:val="single" w:sz="4" w:space="0" w:color="auto"/>
              <w:bottom w:val="single" w:sz="4" w:space="0" w:color="auto"/>
            </w:tcBorders>
          </w:tcPr>
          <w:p w:rsidR="005B32DA" w:rsidRDefault="005B32DA" w:rsidP="00193D6C">
            <w:pPr>
              <w:jc w:val="center"/>
              <w:rPr>
                <w:rFonts w:ascii="Times New Roman" w:hAnsi="Times New Roman"/>
                <w:b/>
                <w:color w:val="002060"/>
                <w:sz w:val="28"/>
                <w:szCs w:val="28"/>
              </w:rPr>
            </w:pPr>
          </w:p>
        </w:tc>
        <w:tc>
          <w:tcPr>
            <w:tcW w:w="1181" w:type="dxa"/>
            <w:vMerge/>
            <w:tcBorders>
              <w:bottom w:val="single" w:sz="4" w:space="0" w:color="auto"/>
            </w:tcBorders>
            <w:shd w:val="clear" w:color="auto" w:fill="00B050"/>
          </w:tcPr>
          <w:p w:rsidR="005B32DA" w:rsidRDefault="005B32DA" w:rsidP="00193D6C">
            <w:pPr>
              <w:jc w:val="center"/>
              <w:rPr>
                <w:rFonts w:ascii="Times New Roman" w:hAnsi="Times New Roman"/>
                <w:b/>
                <w:color w:val="002060"/>
                <w:sz w:val="28"/>
                <w:szCs w:val="28"/>
              </w:rPr>
            </w:pPr>
          </w:p>
        </w:tc>
        <w:tc>
          <w:tcPr>
            <w:tcW w:w="735" w:type="dxa"/>
            <w:tcBorders>
              <w:top w:val="single" w:sz="4" w:space="0" w:color="auto"/>
              <w:bottom w:val="single" w:sz="4" w:space="0" w:color="auto"/>
            </w:tcBorders>
          </w:tcPr>
          <w:p w:rsidR="005B32DA" w:rsidRDefault="005B32DA" w:rsidP="00193D6C">
            <w:pPr>
              <w:jc w:val="center"/>
              <w:rPr>
                <w:rFonts w:ascii="Times New Roman" w:hAnsi="Times New Roman"/>
                <w:b/>
                <w:color w:val="002060"/>
                <w:sz w:val="28"/>
                <w:szCs w:val="28"/>
              </w:rPr>
            </w:pPr>
          </w:p>
        </w:tc>
        <w:tc>
          <w:tcPr>
            <w:tcW w:w="1107" w:type="dxa"/>
            <w:vMerge/>
            <w:tcBorders>
              <w:bottom w:val="single" w:sz="4" w:space="0" w:color="auto"/>
            </w:tcBorders>
            <w:shd w:val="clear" w:color="auto" w:fill="0070C0"/>
          </w:tcPr>
          <w:p w:rsidR="005B32DA" w:rsidRDefault="005B32DA" w:rsidP="00193D6C">
            <w:pPr>
              <w:jc w:val="center"/>
              <w:rPr>
                <w:rFonts w:ascii="Times New Roman" w:hAnsi="Times New Roman"/>
                <w:b/>
                <w:color w:val="002060"/>
                <w:sz w:val="28"/>
                <w:szCs w:val="28"/>
              </w:rPr>
            </w:pPr>
          </w:p>
        </w:tc>
        <w:tc>
          <w:tcPr>
            <w:tcW w:w="809" w:type="dxa"/>
            <w:tcBorders>
              <w:top w:val="single" w:sz="4" w:space="0" w:color="auto"/>
              <w:bottom w:val="single" w:sz="4" w:space="0" w:color="auto"/>
            </w:tcBorders>
          </w:tcPr>
          <w:p w:rsidR="005B32DA" w:rsidRDefault="005B32DA" w:rsidP="00193D6C">
            <w:pPr>
              <w:jc w:val="center"/>
              <w:rPr>
                <w:rFonts w:ascii="Times New Roman" w:hAnsi="Times New Roman"/>
                <w:b/>
                <w:color w:val="002060"/>
                <w:sz w:val="28"/>
                <w:szCs w:val="28"/>
              </w:rPr>
            </w:pPr>
          </w:p>
        </w:tc>
        <w:tc>
          <w:tcPr>
            <w:tcW w:w="1114" w:type="dxa"/>
            <w:vMerge/>
            <w:tcBorders>
              <w:bottom w:val="single" w:sz="4" w:space="0" w:color="auto"/>
            </w:tcBorders>
            <w:shd w:val="clear" w:color="auto" w:fill="FF6600"/>
          </w:tcPr>
          <w:p w:rsidR="005B32DA" w:rsidRDefault="005B32DA" w:rsidP="00193D6C">
            <w:pPr>
              <w:jc w:val="center"/>
              <w:rPr>
                <w:rFonts w:ascii="Times New Roman" w:hAnsi="Times New Roman"/>
                <w:b/>
                <w:color w:val="002060"/>
                <w:sz w:val="28"/>
                <w:szCs w:val="28"/>
              </w:rPr>
            </w:pPr>
          </w:p>
        </w:tc>
        <w:tc>
          <w:tcPr>
            <w:tcW w:w="932" w:type="dxa"/>
            <w:tcBorders>
              <w:top w:val="single" w:sz="4" w:space="0" w:color="auto"/>
              <w:bottom w:val="single" w:sz="4" w:space="0" w:color="auto"/>
            </w:tcBorders>
          </w:tcPr>
          <w:p w:rsidR="005B32DA" w:rsidRDefault="005B32DA" w:rsidP="00193D6C">
            <w:pPr>
              <w:jc w:val="center"/>
              <w:rPr>
                <w:rFonts w:ascii="Times New Roman" w:hAnsi="Times New Roman"/>
                <w:b/>
                <w:color w:val="002060"/>
                <w:sz w:val="28"/>
                <w:szCs w:val="28"/>
              </w:rPr>
            </w:pPr>
          </w:p>
        </w:tc>
        <w:tc>
          <w:tcPr>
            <w:tcW w:w="1114" w:type="dxa"/>
            <w:vMerge/>
            <w:tcBorders>
              <w:bottom w:val="single" w:sz="4" w:space="0" w:color="auto"/>
            </w:tcBorders>
            <w:shd w:val="clear" w:color="auto" w:fill="FF0000"/>
          </w:tcPr>
          <w:p w:rsidR="005B32DA" w:rsidRDefault="005B32DA" w:rsidP="00193D6C">
            <w:pPr>
              <w:jc w:val="center"/>
              <w:rPr>
                <w:rFonts w:ascii="Times New Roman" w:hAnsi="Times New Roman"/>
                <w:b/>
                <w:color w:val="002060"/>
                <w:sz w:val="28"/>
                <w:szCs w:val="28"/>
              </w:rPr>
            </w:pPr>
          </w:p>
        </w:tc>
      </w:tr>
      <w:tr w:rsidR="005B32DA" w:rsidTr="005B32DA">
        <w:trPr>
          <w:cantSplit/>
          <w:trHeight w:val="2754"/>
        </w:trPr>
        <w:tc>
          <w:tcPr>
            <w:tcW w:w="566" w:type="dxa"/>
            <w:tcBorders>
              <w:top w:val="nil"/>
              <w:left w:val="nil"/>
              <w:bottom w:val="nil"/>
              <w:right w:val="nil"/>
            </w:tcBorders>
          </w:tcPr>
          <w:p w:rsidR="005B32DA" w:rsidRPr="00CA3AAE" w:rsidRDefault="005B32DA" w:rsidP="00193D6C">
            <w:pPr>
              <w:jc w:val="center"/>
              <w:rPr>
                <w:rFonts w:ascii="Times New Roman" w:hAnsi="Times New Roman"/>
                <w:b/>
                <w:sz w:val="28"/>
                <w:szCs w:val="28"/>
              </w:rPr>
            </w:pPr>
          </w:p>
        </w:tc>
        <w:tc>
          <w:tcPr>
            <w:tcW w:w="771" w:type="dxa"/>
            <w:tcBorders>
              <w:top w:val="single" w:sz="4" w:space="0" w:color="auto"/>
              <w:left w:val="nil"/>
              <w:bottom w:val="nil"/>
              <w:right w:val="nil"/>
            </w:tcBorders>
          </w:tcPr>
          <w:p w:rsidR="005B32DA" w:rsidRDefault="005B32DA" w:rsidP="00193D6C">
            <w:pPr>
              <w:jc w:val="center"/>
              <w:rPr>
                <w:rFonts w:ascii="Times New Roman" w:hAnsi="Times New Roman"/>
                <w:b/>
                <w:color w:val="002060"/>
                <w:sz w:val="28"/>
                <w:szCs w:val="28"/>
              </w:rPr>
            </w:pPr>
          </w:p>
        </w:tc>
        <w:tc>
          <w:tcPr>
            <w:tcW w:w="1215" w:type="dxa"/>
            <w:tcBorders>
              <w:top w:val="single" w:sz="4" w:space="0" w:color="auto"/>
              <w:left w:val="nil"/>
              <w:bottom w:val="nil"/>
              <w:right w:val="nil"/>
            </w:tcBorders>
            <w:textDirection w:val="btLr"/>
          </w:tcPr>
          <w:p w:rsidR="005B32DA" w:rsidRDefault="005B32DA" w:rsidP="005B32DA">
            <w:pPr>
              <w:ind w:left="113" w:right="113"/>
              <w:jc w:val="center"/>
              <w:rPr>
                <w:rFonts w:ascii="Times New Roman" w:hAnsi="Times New Roman"/>
                <w:b/>
                <w:color w:val="FF0066"/>
                <w:sz w:val="28"/>
                <w:szCs w:val="28"/>
              </w:rPr>
            </w:pPr>
            <w:r>
              <w:rPr>
                <w:rFonts w:ascii="Times New Roman" w:hAnsi="Times New Roman"/>
                <w:b/>
                <w:color w:val="FF0066"/>
                <w:sz w:val="28"/>
                <w:szCs w:val="28"/>
              </w:rPr>
              <w:t xml:space="preserve">       </w:t>
            </w:r>
            <w:r w:rsidRPr="004D73E3">
              <w:rPr>
                <w:rFonts w:ascii="Times New Roman" w:hAnsi="Times New Roman"/>
                <w:b/>
                <w:color w:val="FF0066"/>
                <w:sz w:val="28"/>
                <w:szCs w:val="28"/>
              </w:rPr>
              <w:t>Художественно-</w:t>
            </w:r>
            <w:r>
              <w:rPr>
                <w:rFonts w:ascii="Times New Roman" w:hAnsi="Times New Roman"/>
                <w:b/>
                <w:color w:val="FF0066"/>
                <w:sz w:val="28"/>
                <w:szCs w:val="28"/>
              </w:rPr>
              <w:t xml:space="preserve">    </w:t>
            </w:r>
          </w:p>
          <w:p w:rsidR="005B32DA" w:rsidRPr="004D73E3" w:rsidRDefault="005B32DA" w:rsidP="00193D6C">
            <w:pPr>
              <w:ind w:left="113" w:right="113"/>
              <w:jc w:val="right"/>
              <w:rPr>
                <w:rFonts w:ascii="Times New Roman" w:hAnsi="Times New Roman"/>
                <w:b/>
                <w:color w:val="FF0066"/>
                <w:sz w:val="28"/>
                <w:szCs w:val="28"/>
              </w:rPr>
            </w:pPr>
            <w:r>
              <w:rPr>
                <w:rFonts w:ascii="Times New Roman" w:hAnsi="Times New Roman"/>
                <w:b/>
                <w:color w:val="FF0066"/>
                <w:sz w:val="28"/>
                <w:szCs w:val="28"/>
              </w:rPr>
              <w:t>эстетическое</w:t>
            </w:r>
          </w:p>
          <w:p w:rsidR="005B32DA" w:rsidRDefault="005B32DA" w:rsidP="00193D6C">
            <w:pPr>
              <w:ind w:left="113" w:right="113"/>
              <w:jc w:val="right"/>
              <w:rPr>
                <w:rFonts w:ascii="Times New Roman" w:hAnsi="Times New Roman"/>
                <w:b/>
                <w:color w:val="002060"/>
                <w:sz w:val="28"/>
                <w:szCs w:val="28"/>
              </w:rPr>
            </w:pPr>
            <w:r>
              <w:rPr>
                <w:rFonts w:ascii="Times New Roman" w:hAnsi="Times New Roman"/>
                <w:b/>
                <w:color w:val="FF0066"/>
                <w:sz w:val="28"/>
                <w:szCs w:val="28"/>
              </w:rPr>
              <w:t>развити</w:t>
            </w:r>
            <w:r w:rsidRPr="004D73E3">
              <w:rPr>
                <w:rFonts w:ascii="Times New Roman" w:hAnsi="Times New Roman"/>
                <w:b/>
                <w:color w:val="FF0066"/>
                <w:sz w:val="28"/>
                <w:szCs w:val="28"/>
              </w:rPr>
              <w:t>е</w:t>
            </w:r>
          </w:p>
        </w:tc>
        <w:tc>
          <w:tcPr>
            <w:tcW w:w="770" w:type="dxa"/>
            <w:tcBorders>
              <w:top w:val="single" w:sz="4" w:space="0" w:color="auto"/>
              <w:left w:val="nil"/>
              <w:bottom w:val="nil"/>
              <w:right w:val="nil"/>
            </w:tcBorders>
            <w:textDirection w:val="btLr"/>
          </w:tcPr>
          <w:p w:rsidR="005B32DA" w:rsidRDefault="005B32DA" w:rsidP="00193D6C">
            <w:pPr>
              <w:ind w:left="113" w:right="113"/>
              <w:jc w:val="right"/>
              <w:rPr>
                <w:rFonts w:ascii="Times New Roman" w:hAnsi="Times New Roman"/>
                <w:b/>
                <w:color w:val="002060"/>
                <w:sz w:val="28"/>
                <w:szCs w:val="28"/>
              </w:rPr>
            </w:pPr>
          </w:p>
        </w:tc>
        <w:tc>
          <w:tcPr>
            <w:tcW w:w="1181" w:type="dxa"/>
            <w:tcBorders>
              <w:top w:val="single" w:sz="4" w:space="0" w:color="auto"/>
              <w:left w:val="nil"/>
              <w:bottom w:val="nil"/>
              <w:right w:val="nil"/>
            </w:tcBorders>
            <w:textDirection w:val="btLr"/>
          </w:tcPr>
          <w:p w:rsidR="005B32DA" w:rsidRDefault="005B32DA" w:rsidP="00193D6C">
            <w:pPr>
              <w:ind w:left="113" w:right="113"/>
              <w:rPr>
                <w:rFonts w:ascii="Times New Roman" w:hAnsi="Times New Roman"/>
                <w:b/>
                <w:color w:val="002060"/>
                <w:sz w:val="28"/>
                <w:szCs w:val="28"/>
              </w:rPr>
            </w:pPr>
            <w:r>
              <w:rPr>
                <w:rFonts w:ascii="Times New Roman" w:hAnsi="Times New Roman"/>
                <w:b/>
                <w:color w:val="002060"/>
                <w:sz w:val="28"/>
                <w:szCs w:val="28"/>
              </w:rPr>
              <w:t xml:space="preserve">                                             </w:t>
            </w:r>
            <w:r w:rsidRPr="004D73E3">
              <w:rPr>
                <w:rFonts w:ascii="Times New Roman" w:hAnsi="Times New Roman"/>
                <w:b/>
                <w:color w:val="00B050"/>
                <w:sz w:val="28"/>
                <w:szCs w:val="28"/>
              </w:rPr>
              <w:t>Познавательное</w:t>
            </w:r>
            <w:r>
              <w:rPr>
                <w:rFonts w:ascii="Times New Roman" w:hAnsi="Times New Roman"/>
                <w:b/>
                <w:color w:val="002060"/>
                <w:sz w:val="28"/>
                <w:szCs w:val="28"/>
              </w:rPr>
              <w:t xml:space="preserve">        </w:t>
            </w:r>
          </w:p>
          <w:p w:rsidR="005B32DA" w:rsidRPr="004D73E3" w:rsidRDefault="005B32DA" w:rsidP="00193D6C">
            <w:pPr>
              <w:ind w:left="113" w:right="113"/>
              <w:jc w:val="right"/>
              <w:rPr>
                <w:rFonts w:ascii="Times New Roman" w:hAnsi="Times New Roman"/>
                <w:b/>
                <w:color w:val="00B050"/>
                <w:sz w:val="28"/>
                <w:szCs w:val="28"/>
              </w:rPr>
            </w:pPr>
            <w:r w:rsidRPr="004D73E3">
              <w:rPr>
                <w:rFonts w:ascii="Times New Roman" w:hAnsi="Times New Roman"/>
                <w:b/>
                <w:color w:val="00B050"/>
                <w:sz w:val="28"/>
                <w:szCs w:val="28"/>
              </w:rPr>
              <w:t>развитие</w:t>
            </w:r>
          </w:p>
        </w:tc>
        <w:tc>
          <w:tcPr>
            <w:tcW w:w="735" w:type="dxa"/>
            <w:tcBorders>
              <w:top w:val="single" w:sz="4" w:space="0" w:color="auto"/>
              <w:left w:val="nil"/>
              <w:bottom w:val="nil"/>
              <w:right w:val="nil"/>
            </w:tcBorders>
            <w:textDirection w:val="btLr"/>
          </w:tcPr>
          <w:p w:rsidR="005B32DA" w:rsidRDefault="005B32DA" w:rsidP="00193D6C">
            <w:pPr>
              <w:ind w:left="113" w:right="113"/>
              <w:jc w:val="right"/>
              <w:rPr>
                <w:rFonts w:ascii="Times New Roman" w:hAnsi="Times New Roman"/>
                <w:b/>
                <w:color w:val="002060"/>
                <w:sz w:val="28"/>
                <w:szCs w:val="28"/>
              </w:rPr>
            </w:pPr>
          </w:p>
        </w:tc>
        <w:tc>
          <w:tcPr>
            <w:tcW w:w="1107" w:type="dxa"/>
            <w:tcBorders>
              <w:top w:val="single" w:sz="4" w:space="0" w:color="auto"/>
              <w:left w:val="nil"/>
              <w:bottom w:val="nil"/>
              <w:right w:val="nil"/>
            </w:tcBorders>
            <w:textDirection w:val="btLr"/>
          </w:tcPr>
          <w:p w:rsidR="005B32DA" w:rsidRDefault="005B32DA" w:rsidP="00193D6C">
            <w:pPr>
              <w:ind w:left="113" w:right="113"/>
              <w:jc w:val="right"/>
              <w:rPr>
                <w:rFonts w:ascii="Times New Roman" w:hAnsi="Times New Roman"/>
                <w:b/>
                <w:color w:val="002060"/>
                <w:sz w:val="28"/>
                <w:szCs w:val="28"/>
              </w:rPr>
            </w:pPr>
            <w:r>
              <w:rPr>
                <w:rFonts w:ascii="Times New Roman" w:hAnsi="Times New Roman"/>
                <w:b/>
                <w:color w:val="002060"/>
                <w:sz w:val="28"/>
                <w:szCs w:val="28"/>
              </w:rPr>
              <w:t xml:space="preserve">  </w:t>
            </w:r>
          </w:p>
          <w:p w:rsidR="005B32DA" w:rsidRDefault="005B32DA" w:rsidP="00193D6C">
            <w:pPr>
              <w:ind w:left="113" w:right="113"/>
              <w:jc w:val="right"/>
              <w:rPr>
                <w:rFonts w:ascii="Times New Roman" w:hAnsi="Times New Roman"/>
                <w:b/>
                <w:color w:val="002060"/>
                <w:sz w:val="28"/>
                <w:szCs w:val="28"/>
              </w:rPr>
            </w:pPr>
            <w:r>
              <w:rPr>
                <w:rFonts w:ascii="Times New Roman" w:hAnsi="Times New Roman"/>
                <w:b/>
                <w:color w:val="002060"/>
                <w:sz w:val="28"/>
                <w:szCs w:val="28"/>
              </w:rPr>
              <w:t>Речевое развитие</w:t>
            </w:r>
          </w:p>
        </w:tc>
        <w:tc>
          <w:tcPr>
            <w:tcW w:w="809" w:type="dxa"/>
            <w:tcBorders>
              <w:top w:val="single" w:sz="4" w:space="0" w:color="auto"/>
              <w:left w:val="nil"/>
              <w:bottom w:val="nil"/>
              <w:right w:val="nil"/>
            </w:tcBorders>
            <w:textDirection w:val="btLr"/>
          </w:tcPr>
          <w:p w:rsidR="005B32DA" w:rsidRDefault="005B32DA" w:rsidP="00193D6C">
            <w:pPr>
              <w:ind w:left="113" w:right="113"/>
              <w:jc w:val="right"/>
              <w:rPr>
                <w:rFonts w:ascii="Times New Roman" w:hAnsi="Times New Roman"/>
                <w:b/>
                <w:color w:val="002060"/>
                <w:sz w:val="28"/>
                <w:szCs w:val="28"/>
              </w:rPr>
            </w:pPr>
          </w:p>
        </w:tc>
        <w:tc>
          <w:tcPr>
            <w:tcW w:w="1114" w:type="dxa"/>
            <w:tcBorders>
              <w:top w:val="single" w:sz="4" w:space="0" w:color="auto"/>
              <w:left w:val="nil"/>
              <w:bottom w:val="nil"/>
              <w:right w:val="nil"/>
            </w:tcBorders>
            <w:textDirection w:val="btLr"/>
          </w:tcPr>
          <w:p w:rsidR="005B32DA" w:rsidRDefault="005B32DA" w:rsidP="00193D6C">
            <w:pPr>
              <w:ind w:left="113" w:right="113"/>
              <w:jc w:val="right"/>
              <w:rPr>
                <w:rFonts w:ascii="Times New Roman" w:hAnsi="Times New Roman"/>
                <w:b/>
                <w:color w:val="002060"/>
                <w:sz w:val="28"/>
                <w:szCs w:val="28"/>
              </w:rPr>
            </w:pPr>
            <w:r w:rsidRPr="004D73E3">
              <w:rPr>
                <w:rFonts w:ascii="Times New Roman" w:hAnsi="Times New Roman"/>
                <w:b/>
                <w:color w:val="FF6600"/>
                <w:sz w:val="28"/>
                <w:szCs w:val="28"/>
              </w:rPr>
              <w:t>Социально-</w:t>
            </w:r>
          </w:p>
          <w:p w:rsidR="005B32DA" w:rsidRPr="004D73E3" w:rsidRDefault="005B32DA" w:rsidP="00193D6C">
            <w:pPr>
              <w:ind w:left="113" w:right="113"/>
              <w:jc w:val="right"/>
              <w:rPr>
                <w:rFonts w:ascii="Times New Roman" w:hAnsi="Times New Roman"/>
                <w:b/>
                <w:color w:val="FF6600"/>
                <w:sz w:val="28"/>
                <w:szCs w:val="28"/>
              </w:rPr>
            </w:pPr>
            <w:r w:rsidRPr="004D73E3">
              <w:rPr>
                <w:rFonts w:ascii="Times New Roman" w:hAnsi="Times New Roman"/>
                <w:b/>
                <w:color w:val="FF6600"/>
                <w:sz w:val="28"/>
                <w:szCs w:val="28"/>
              </w:rPr>
              <w:t>коммуникативное развитие</w:t>
            </w:r>
          </w:p>
        </w:tc>
        <w:tc>
          <w:tcPr>
            <w:tcW w:w="932" w:type="dxa"/>
            <w:tcBorders>
              <w:top w:val="single" w:sz="4" w:space="0" w:color="auto"/>
              <w:left w:val="nil"/>
              <w:bottom w:val="nil"/>
              <w:right w:val="nil"/>
            </w:tcBorders>
            <w:textDirection w:val="btLr"/>
          </w:tcPr>
          <w:p w:rsidR="005B32DA" w:rsidRDefault="005B32DA" w:rsidP="00193D6C">
            <w:pPr>
              <w:ind w:left="113" w:right="113"/>
              <w:jc w:val="right"/>
              <w:rPr>
                <w:rFonts w:ascii="Times New Roman" w:hAnsi="Times New Roman"/>
                <w:b/>
                <w:color w:val="002060"/>
                <w:sz w:val="28"/>
                <w:szCs w:val="28"/>
              </w:rPr>
            </w:pPr>
          </w:p>
        </w:tc>
        <w:tc>
          <w:tcPr>
            <w:tcW w:w="1114" w:type="dxa"/>
            <w:tcBorders>
              <w:top w:val="single" w:sz="4" w:space="0" w:color="auto"/>
              <w:left w:val="nil"/>
              <w:bottom w:val="nil"/>
              <w:right w:val="nil"/>
            </w:tcBorders>
            <w:textDirection w:val="btLr"/>
          </w:tcPr>
          <w:p w:rsidR="005B32DA" w:rsidRDefault="005B32DA" w:rsidP="00193D6C">
            <w:pPr>
              <w:ind w:left="113" w:right="113"/>
              <w:jc w:val="right"/>
              <w:rPr>
                <w:rFonts w:ascii="Times New Roman" w:hAnsi="Times New Roman"/>
                <w:b/>
                <w:color w:val="002060"/>
                <w:sz w:val="28"/>
                <w:szCs w:val="28"/>
              </w:rPr>
            </w:pPr>
          </w:p>
          <w:p w:rsidR="005B32DA" w:rsidRPr="004D73E3" w:rsidRDefault="005B32DA" w:rsidP="00193D6C">
            <w:pPr>
              <w:ind w:left="113" w:right="113"/>
              <w:jc w:val="right"/>
              <w:rPr>
                <w:rFonts w:ascii="Times New Roman" w:hAnsi="Times New Roman"/>
                <w:b/>
                <w:color w:val="C00000"/>
                <w:sz w:val="28"/>
                <w:szCs w:val="28"/>
              </w:rPr>
            </w:pPr>
            <w:r w:rsidRPr="004D73E3">
              <w:rPr>
                <w:rFonts w:ascii="Times New Roman" w:hAnsi="Times New Roman"/>
                <w:b/>
                <w:color w:val="C00000"/>
                <w:sz w:val="28"/>
                <w:szCs w:val="28"/>
              </w:rPr>
              <w:t>Физическое развитие</w:t>
            </w:r>
          </w:p>
        </w:tc>
      </w:tr>
    </w:tbl>
    <w:p w:rsidR="005B32DA" w:rsidRPr="004D73E3" w:rsidRDefault="005B32DA" w:rsidP="005B32DA">
      <w:pPr>
        <w:jc w:val="center"/>
        <w:rPr>
          <w:rFonts w:ascii="Times New Roman" w:hAnsi="Times New Roman"/>
          <w:b/>
          <w:sz w:val="28"/>
          <w:szCs w:val="28"/>
        </w:rPr>
      </w:pPr>
      <w:r w:rsidRPr="004D73E3">
        <w:rPr>
          <w:rFonts w:ascii="Times New Roman" w:hAnsi="Times New Roman"/>
          <w:b/>
          <w:sz w:val="28"/>
          <w:szCs w:val="28"/>
        </w:rPr>
        <w:t>Итого по детскому саду: 1,4</w:t>
      </w:r>
    </w:p>
    <w:p w:rsidR="005B4264" w:rsidRDefault="005B32DA" w:rsidP="005B32DA">
      <w:pPr>
        <w:jc w:val="center"/>
        <w:rPr>
          <w:rFonts w:ascii="Times New Roman" w:hAnsi="Times New Roman"/>
          <w:b/>
        </w:rPr>
      </w:pPr>
      <w:r w:rsidRPr="004D73E3">
        <w:rPr>
          <w:rFonts w:ascii="Times New Roman" w:hAnsi="Times New Roman"/>
          <w:b/>
          <w:sz w:val="28"/>
          <w:szCs w:val="28"/>
        </w:rPr>
        <w:t xml:space="preserve">(1,2 + 1,3 + 1,3 + 1,3 +1,9) : 5 </w:t>
      </w:r>
      <w:r w:rsidRPr="00BB5BFE">
        <w:rPr>
          <w:rFonts w:ascii="Times New Roman" w:hAnsi="Times New Roman"/>
          <w:b/>
          <w:sz w:val="28"/>
          <w:szCs w:val="28"/>
        </w:rPr>
        <w:t>= 1</w:t>
      </w:r>
      <w:r w:rsidRPr="004D73E3">
        <w:rPr>
          <w:rFonts w:ascii="Times New Roman" w:hAnsi="Times New Roman"/>
          <w:b/>
          <w:sz w:val="28"/>
          <w:szCs w:val="28"/>
        </w:rPr>
        <w:t>,4</w:t>
      </w:r>
      <w:r w:rsidR="005B4264">
        <w:rPr>
          <w:rFonts w:ascii="Times New Roman" w:hAnsi="Times New Roman"/>
          <w:b/>
        </w:rPr>
        <w:t xml:space="preserve">      </w:t>
      </w:r>
    </w:p>
    <w:p w:rsidR="00402ACB" w:rsidRDefault="00402ACB" w:rsidP="00402ACB">
      <w:pPr>
        <w:suppressAutoHyphens w:val="0"/>
        <w:spacing w:before="120" w:after="120"/>
        <w:jc w:val="both"/>
        <w:rPr>
          <w:rFonts w:ascii="Times New Roman" w:eastAsia="Times New Roman" w:hAnsi="Times New Roman"/>
          <w:lang w:eastAsia="ar-SA"/>
        </w:rPr>
      </w:pPr>
    </w:p>
    <w:p w:rsidR="00402ACB" w:rsidRPr="00AC06C6" w:rsidRDefault="00AC06C6" w:rsidP="00AC06C6">
      <w:pPr>
        <w:rPr>
          <w:rFonts w:ascii="Times New Roman" w:hAnsi="Times New Roman"/>
        </w:rPr>
      </w:pPr>
      <w:r w:rsidRPr="00DB34EE">
        <w:rPr>
          <w:rFonts w:ascii="Times New Roman" w:hAnsi="Times New Roman"/>
          <w:b/>
        </w:rPr>
        <w:t xml:space="preserve">Выводы: </w:t>
      </w:r>
      <w:r w:rsidRPr="00DB34EE">
        <w:rPr>
          <w:rFonts w:ascii="Times New Roman" w:hAnsi="Times New Roman"/>
        </w:rPr>
        <w:t xml:space="preserve"> </w:t>
      </w:r>
      <w:r>
        <w:rPr>
          <w:rFonts w:ascii="Times New Roman" w:hAnsi="Times New Roman"/>
        </w:rPr>
        <w:t xml:space="preserve">Все </w:t>
      </w:r>
      <w:r w:rsidRPr="00DB34EE">
        <w:rPr>
          <w:rFonts w:ascii="Times New Roman" w:hAnsi="Times New Roman"/>
        </w:rPr>
        <w:t>дети усвоили программу подготовительной группы, обладают достаточным уровнем познавательного развития и работоспособностью. У них сформирована произвольная регуляция собственной деятельности, дети умеют выполнять задания по словесной инструкции взрослого и не требуют до</w:t>
      </w:r>
      <w:r>
        <w:rPr>
          <w:rFonts w:ascii="Times New Roman" w:hAnsi="Times New Roman"/>
        </w:rPr>
        <w:t xml:space="preserve">полнительной помощи.     Дети, имеющие </w:t>
      </w:r>
      <w:r w:rsidRPr="00DB34EE">
        <w:rPr>
          <w:rFonts w:ascii="Times New Roman" w:hAnsi="Times New Roman"/>
        </w:rPr>
        <w:t>средний уров</w:t>
      </w:r>
      <w:r>
        <w:rPr>
          <w:rFonts w:ascii="Times New Roman" w:hAnsi="Times New Roman"/>
        </w:rPr>
        <w:t xml:space="preserve">ень готовности (условно готовы), у них </w:t>
      </w:r>
      <w:r w:rsidRPr="00DB34EE">
        <w:rPr>
          <w:rFonts w:ascii="Times New Roman" w:hAnsi="Times New Roman"/>
        </w:rPr>
        <w:t xml:space="preserve"> можно прогнозировать некоторые трудности в начале регулярного обучения из-за недостаточно сформированного компонента деятельности, либо сниженного познавательного интереса. Этим детям необходим контроль со стороны специалистов школы. Не готовых к школьному обучению не выявлено, что может свидетельствовать о хорошей работе по интеллектуальному и эмоционально-волевому развитию детей педагогов выпуск</w:t>
      </w:r>
      <w:r>
        <w:rPr>
          <w:rFonts w:ascii="Times New Roman" w:hAnsi="Times New Roman"/>
        </w:rPr>
        <w:t xml:space="preserve">ных групп и специалистов ДОУ.  </w:t>
      </w:r>
    </w:p>
    <w:p w:rsidR="002816EB" w:rsidRDefault="002816EB" w:rsidP="00D77B26">
      <w:pPr>
        <w:suppressAutoHyphens w:val="0"/>
        <w:spacing w:before="120"/>
        <w:jc w:val="both"/>
        <w:rPr>
          <w:rFonts w:ascii="Times New Roman" w:hAnsi="Times New Roman"/>
        </w:rPr>
      </w:pPr>
      <w:r w:rsidRPr="00D77B26">
        <w:rPr>
          <w:rFonts w:ascii="Times New Roman" w:hAnsi="Times New Roman"/>
          <w:b/>
          <w:bCs/>
          <w:iCs/>
        </w:rPr>
        <w:t>Перспективы</w:t>
      </w:r>
      <w:r w:rsidRPr="00D77B26">
        <w:rPr>
          <w:rFonts w:ascii="Times New Roman" w:hAnsi="Times New Roman"/>
        </w:rPr>
        <w:t xml:space="preserve">: </w:t>
      </w:r>
    </w:p>
    <w:p w:rsidR="00402ACB" w:rsidRPr="00BF4E31" w:rsidRDefault="00402ACB" w:rsidP="00402ACB">
      <w:pPr>
        <w:suppressAutoHyphens w:val="0"/>
        <w:spacing w:before="120"/>
        <w:jc w:val="both"/>
        <w:rPr>
          <w:rFonts w:ascii="Times New Roman" w:eastAsia="Times New Roman" w:hAnsi="Times New Roman"/>
          <w:lang w:eastAsia="ar-SA"/>
        </w:rPr>
      </w:pPr>
      <w:r w:rsidRPr="00BF4E31">
        <w:rPr>
          <w:rFonts w:ascii="Times New Roman" w:eastAsia="Times New Roman" w:hAnsi="Times New Roman"/>
          <w:lang w:eastAsia="ar-SA"/>
        </w:rPr>
        <w:t>1.Продолжать работу:</w:t>
      </w:r>
    </w:p>
    <w:p w:rsidR="00402ACB" w:rsidRPr="00BF4E31" w:rsidRDefault="00402ACB" w:rsidP="00402ACB">
      <w:pPr>
        <w:suppressAutoHyphens w:val="0"/>
        <w:spacing w:before="120"/>
        <w:jc w:val="both"/>
        <w:rPr>
          <w:rFonts w:ascii="Times New Roman" w:eastAsia="Times New Roman" w:hAnsi="Times New Roman"/>
          <w:lang w:eastAsia="ar-SA"/>
        </w:rPr>
      </w:pPr>
      <w:r w:rsidRPr="00BF4E31">
        <w:rPr>
          <w:rFonts w:ascii="Times New Roman" w:eastAsia="Times New Roman" w:hAnsi="Times New Roman"/>
          <w:lang w:eastAsia="ar-SA"/>
        </w:rPr>
        <w:t>* по снижению уровня заболеваемости посредством активного взаимодействия с семьями воспитанников по формированию основ здорового образа жизни у всех участников образовательных отношений</w:t>
      </w:r>
    </w:p>
    <w:p w:rsidR="00402ACB" w:rsidRPr="00BF4E31" w:rsidRDefault="00402ACB" w:rsidP="00402ACB">
      <w:pPr>
        <w:suppressAutoHyphens w:val="0"/>
        <w:spacing w:before="120"/>
        <w:jc w:val="both"/>
        <w:rPr>
          <w:rFonts w:ascii="Times New Roman" w:eastAsia="Times New Roman" w:hAnsi="Times New Roman"/>
          <w:lang w:eastAsia="ar-SA"/>
        </w:rPr>
      </w:pPr>
      <w:r w:rsidRPr="00BF4E31">
        <w:rPr>
          <w:rFonts w:ascii="Times New Roman" w:eastAsia="Times New Roman" w:hAnsi="Times New Roman"/>
          <w:lang w:eastAsia="ar-SA"/>
        </w:rPr>
        <w:t>*по созданию условий для интеллектуального развития детей через овладение интеллектуальными играми(шашки, шахматы) развивающими играми (игры:палочки Кюизенера, блоки Дъенеша) (низкий показатель познавательного развития и Концепция  развития математического образования в РФ.)</w:t>
      </w:r>
    </w:p>
    <w:p w:rsidR="00402ACB" w:rsidRPr="00BF4E31" w:rsidRDefault="00402ACB" w:rsidP="00402ACB">
      <w:pPr>
        <w:suppressAutoHyphens w:val="0"/>
        <w:spacing w:before="120"/>
        <w:jc w:val="both"/>
        <w:rPr>
          <w:rFonts w:ascii="Times New Roman" w:eastAsia="Times New Roman" w:hAnsi="Times New Roman"/>
          <w:lang w:eastAsia="ar-SA"/>
        </w:rPr>
      </w:pPr>
      <w:r w:rsidRPr="00BF4E31">
        <w:rPr>
          <w:rFonts w:ascii="Times New Roman" w:eastAsia="Times New Roman" w:hAnsi="Times New Roman"/>
          <w:lang w:eastAsia="ar-SA"/>
        </w:rPr>
        <w:t>* по совершенствованию профессиональной компетентности педагогов в вопросах интеллектуального развития дошкольников</w:t>
      </w:r>
    </w:p>
    <w:p w:rsidR="00402ACB" w:rsidRPr="00BF4E31" w:rsidRDefault="00402ACB" w:rsidP="00402ACB">
      <w:pPr>
        <w:suppressAutoHyphens w:val="0"/>
        <w:spacing w:before="120"/>
        <w:jc w:val="both"/>
        <w:rPr>
          <w:rFonts w:ascii="Times New Roman" w:eastAsia="Times New Roman" w:hAnsi="Times New Roman"/>
          <w:lang w:eastAsia="ar-SA"/>
        </w:rPr>
      </w:pPr>
      <w:r w:rsidRPr="00BF4E31">
        <w:rPr>
          <w:rFonts w:ascii="Times New Roman" w:eastAsia="Times New Roman" w:hAnsi="Times New Roman"/>
          <w:lang w:eastAsia="ar-SA"/>
        </w:rPr>
        <w:t xml:space="preserve">*по художественно – эстетическому развитию детей </w:t>
      </w:r>
    </w:p>
    <w:p w:rsidR="00402ACB" w:rsidRPr="00AC06C6" w:rsidRDefault="00402ACB" w:rsidP="00AC06C6">
      <w:pPr>
        <w:suppressAutoHyphens w:val="0"/>
        <w:jc w:val="both"/>
        <w:rPr>
          <w:rFonts w:ascii="Times New Roman" w:eastAsia="Times New Roman" w:hAnsi="Times New Roman"/>
          <w:lang w:eastAsia="ar-SA"/>
        </w:rPr>
      </w:pPr>
      <w:r w:rsidRPr="00BF4E31">
        <w:rPr>
          <w:rFonts w:ascii="Times New Roman" w:eastAsia="Times New Roman" w:hAnsi="Times New Roman"/>
          <w:lang w:eastAsia="ar-SA"/>
        </w:rPr>
        <w:t>*созданию развивающей предметно – пространственной среды в процессе реализации проектов (коллекции, коллажи, дневники, календари, альбомы, макеты, коллажи  и др.) в соответствии  с комплексно  - тематическим планированием;</w:t>
      </w:r>
    </w:p>
    <w:p w:rsidR="00E53D18" w:rsidRDefault="00E53D18" w:rsidP="00E53D18">
      <w:pPr>
        <w:widowControl/>
        <w:suppressAutoHyphens w:val="0"/>
        <w:spacing w:line="480" w:lineRule="auto"/>
        <w:rPr>
          <w:b/>
          <w:bCs/>
          <w:lang w:eastAsia="ar-SA"/>
        </w:rPr>
      </w:pPr>
    </w:p>
    <w:p w:rsidR="00C40365" w:rsidRPr="00E53D18" w:rsidRDefault="00E53D18" w:rsidP="00E53D18">
      <w:pPr>
        <w:widowControl/>
        <w:suppressAutoHyphens w:val="0"/>
        <w:spacing w:line="480" w:lineRule="auto"/>
        <w:rPr>
          <w:rFonts w:ascii="Times New Roman" w:eastAsia="Times New Roman" w:hAnsi="Times New Roman"/>
          <w:bCs/>
          <w:szCs w:val="32"/>
          <w:lang w:eastAsia="ru-RU"/>
        </w:rPr>
      </w:pPr>
      <w:r>
        <w:rPr>
          <w:b/>
          <w:bCs/>
          <w:lang w:eastAsia="ar-SA"/>
        </w:rPr>
        <w:t>9</w:t>
      </w:r>
      <w:r w:rsidR="00C40365" w:rsidRPr="00D77B26">
        <w:rPr>
          <w:b/>
          <w:bCs/>
          <w:lang w:eastAsia="ar-SA"/>
        </w:rPr>
        <w:t>.</w:t>
      </w:r>
      <w:r w:rsidRPr="00E53D18">
        <w:rPr>
          <w:rFonts w:ascii="Times New Roman" w:eastAsia="Times New Roman" w:hAnsi="Times New Roman"/>
          <w:bCs/>
          <w:szCs w:val="32"/>
          <w:lang w:eastAsia="ru-RU"/>
        </w:rPr>
        <w:t xml:space="preserve"> </w:t>
      </w:r>
      <w:r w:rsidRPr="00E53D18">
        <w:rPr>
          <w:rFonts w:ascii="Times New Roman" w:eastAsia="Times New Roman" w:hAnsi="Times New Roman"/>
          <w:b/>
          <w:bCs/>
          <w:szCs w:val="32"/>
          <w:lang w:eastAsia="ru-RU"/>
        </w:rPr>
        <w:t>Финансовые ресурсы образовательного учреждения и их использовани</w:t>
      </w:r>
      <w:r>
        <w:rPr>
          <w:rFonts w:ascii="Times New Roman" w:eastAsia="Times New Roman" w:hAnsi="Times New Roman"/>
          <w:b/>
          <w:bCs/>
          <w:szCs w:val="32"/>
          <w:lang w:eastAsia="ru-RU"/>
        </w:rPr>
        <w:t>е</w:t>
      </w:r>
    </w:p>
    <w:p w:rsidR="00C40365" w:rsidRPr="00234FF4" w:rsidRDefault="00C40365" w:rsidP="00C40365">
      <w:pPr>
        <w:ind w:firstLine="567"/>
        <w:jc w:val="both"/>
        <w:rPr>
          <w:rFonts w:ascii="Times New Roman" w:eastAsia="Times New Roman" w:hAnsi="Times New Roman"/>
          <w:lang w:eastAsia="ar-SA"/>
        </w:rPr>
      </w:pPr>
      <w:r w:rsidRPr="00234FF4">
        <w:rPr>
          <w:rFonts w:ascii="Times New Roman" w:eastAsia="Times New Roman" w:hAnsi="Times New Roman"/>
          <w:lang w:eastAsia="ar-SA"/>
        </w:rPr>
        <w:t>В детском саду функционирует бухгалтерия, в штат которой входят: главный бухгалтер (высшее образование), бухгалтер (</w:t>
      </w:r>
      <w:r w:rsidR="003A4D07" w:rsidRPr="00234FF4">
        <w:rPr>
          <w:rFonts w:ascii="Times New Roman" w:eastAsia="Times New Roman" w:hAnsi="Times New Roman"/>
          <w:lang w:eastAsia="ar-SA"/>
        </w:rPr>
        <w:t xml:space="preserve">высшее </w:t>
      </w:r>
      <w:r w:rsidRPr="00234FF4">
        <w:rPr>
          <w:rFonts w:ascii="Times New Roman" w:eastAsia="Times New Roman" w:hAnsi="Times New Roman"/>
          <w:lang w:eastAsia="ar-SA"/>
        </w:rPr>
        <w:t>образование).</w:t>
      </w:r>
    </w:p>
    <w:p w:rsidR="00C40365" w:rsidRPr="00234FF4" w:rsidRDefault="00C40365" w:rsidP="00C40365">
      <w:pPr>
        <w:ind w:firstLine="567"/>
        <w:jc w:val="both"/>
        <w:rPr>
          <w:rFonts w:ascii="Times New Roman" w:eastAsia="Times New Roman" w:hAnsi="Times New Roman"/>
          <w:lang w:eastAsia="ar-SA"/>
        </w:rPr>
      </w:pPr>
      <w:r w:rsidRPr="00234FF4">
        <w:rPr>
          <w:rFonts w:ascii="Times New Roman" w:eastAsia="Times New Roman" w:hAnsi="Times New Roman"/>
          <w:lang w:eastAsia="ar-SA"/>
        </w:rPr>
        <w:t xml:space="preserve">Финансовая деятельность осуществляется на основании «Системы доходов и расходов», утвержденной департаментом образования мэрии  г. Ярославля. </w:t>
      </w:r>
    </w:p>
    <w:p w:rsidR="00C40365" w:rsidRPr="00234FF4" w:rsidRDefault="00C40365" w:rsidP="00C40365">
      <w:pPr>
        <w:ind w:firstLine="567"/>
        <w:jc w:val="both"/>
        <w:rPr>
          <w:rFonts w:ascii="Times New Roman" w:eastAsia="Times New Roman" w:hAnsi="Times New Roman"/>
          <w:lang w:eastAsia="ar-SA"/>
        </w:rPr>
      </w:pPr>
      <w:r w:rsidRPr="00234FF4">
        <w:rPr>
          <w:rFonts w:ascii="Times New Roman" w:eastAsia="Times New Roman" w:hAnsi="Times New Roman"/>
          <w:lang w:eastAsia="ar-SA"/>
        </w:rPr>
        <w:t>Детский сад финансируется за счет областного и городского бюджета и средств родителей воспитанников.</w:t>
      </w:r>
    </w:p>
    <w:p w:rsidR="00C40365" w:rsidRDefault="00C40365" w:rsidP="00C40365">
      <w:pPr>
        <w:ind w:firstLine="567"/>
        <w:jc w:val="both"/>
        <w:rPr>
          <w:rFonts w:ascii="Times New Roman" w:eastAsia="Times New Roman" w:hAnsi="Times New Roman"/>
          <w:lang w:eastAsia="ar-SA"/>
        </w:rPr>
      </w:pPr>
      <w:r w:rsidRPr="00234FF4">
        <w:rPr>
          <w:rFonts w:ascii="Times New Roman" w:eastAsia="Times New Roman" w:hAnsi="Times New Roman"/>
          <w:lang w:eastAsia="ar-SA"/>
        </w:rPr>
        <w:t>Расходные средства.</w:t>
      </w:r>
    </w:p>
    <w:p w:rsidR="00402ACB" w:rsidRDefault="00402ACB" w:rsidP="00C40365">
      <w:pPr>
        <w:ind w:firstLine="567"/>
        <w:jc w:val="both"/>
        <w:rPr>
          <w:rFonts w:ascii="Times New Roman" w:eastAsia="Times New Roman" w:hAnsi="Times New Roman"/>
          <w:lang w:eastAsia="ar-SA"/>
        </w:rPr>
      </w:pPr>
    </w:p>
    <w:p w:rsidR="00402ACB" w:rsidRPr="00234FF4" w:rsidRDefault="00402ACB" w:rsidP="00C40365">
      <w:pPr>
        <w:ind w:firstLine="567"/>
        <w:jc w:val="both"/>
        <w:rPr>
          <w:rFonts w:ascii="Times New Roman" w:eastAsia="Times New Roman" w:hAnsi="Times New Roman"/>
          <w:lang w:eastAsia="ar-SA"/>
        </w:rPr>
      </w:pPr>
    </w:p>
    <w:tbl>
      <w:tblPr>
        <w:tblW w:w="10426" w:type="dxa"/>
        <w:tblInd w:w="-87" w:type="dxa"/>
        <w:tblLayout w:type="fixed"/>
        <w:tblCellMar>
          <w:top w:w="55" w:type="dxa"/>
          <w:left w:w="55" w:type="dxa"/>
          <w:bottom w:w="55" w:type="dxa"/>
          <w:right w:w="55" w:type="dxa"/>
        </w:tblCellMar>
        <w:tblLook w:val="0000"/>
      </w:tblPr>
      <w:tblGrid>
        <w:gridCol w:w="7887"/>
        <w:gridCol w:w="2539"/>
      </w:tblGrid>
      <w:tr w:rsidR="00C40365" w:rsidRPr="00234FF4" w:rsidTr="005B32DA">
        <w:trPr>
          <w:trHeight w:val="317"/>
        </w:trPr>
        <w:tc>
          <w:tcPr>
            <w:tcW w:w="7887" w:type="dxa"/>
            <w:tcBorders>
              <w:top w:val="single" w:sz="1" w:space="0" w:color="000000"/>
              <w:left w:val="single" w:sz="1" w:space="0" w:color="000000"/>
              <w:bottom w:val="single" w:sz="1" w:space="0" w:color="000000"/>
            </w:tcBorders>
          </w:tcPr>
          <w:p w:rsidR="00C40365" w:rsidRPr="00234FF4" w:rsidRDefault="00C40365" w:rsidP="00C40365">
            <w:pPr>
              <w:pStyle w:val="a3"/>
              <w:snapToGrid w:val="0"/>
              <w:jc w:val="both"/>
              <w:rPr>
                <w:rFonts w:ascii="Times New Roman" w:eastAsia="Times New Roman" w:hAnsi="Times New Roman"/>
                <w:b/>
                <w:bCs/>
                <w:i/>
                <w:iCs/>
              </w:rPr>
            </w:pPr>
            <w:r w:rsidRPr="00234FF4">
              <w:rPr>
                <w:rFonts w:ascii="Times New Roman" w:eastAsia="Times New Roman" w:hAnsi="Times New Roman"/>
                <w:b/>
                <w:bCs/>
                <w:i/>
                <w:iCs/>
              </w:rPr>
              <w:lastRenderedPageBreak/>
              <w:t>Наименование расхода</w:t>
            </w:r>
          </w:p>
        </w:tc>
        <w:tc>
          <w:tcPr>
            <w:tcW w:w="2539" w:type="dxa"/>
            <w:tcBorders>
              <w:top w:val="single" w:sz="1" w:space="0" w:color="000000"/>
              <w:left w:val="single" w:sz="1" w:space="0" w:color="000000"/>
              <w:bottom w:val="single" w:sz="1" w:space="0" w:color="000000"/>
              <w:right w:val="single" w:sz="1" w:space="0" w:color="000000"/>
            </w:tcBorders>
          </w:tcPr>
          <w:p w:rsidR="00C40365" w:rsidRPr="00234FF4" w:rsidRDefault="00C40365" w:rsidP="00C40365">
            <w:pPr>
              <w:pStyle w:val="a3"/>
              <w:snapToGrid w:val="0"/>
              <w:jc w:val="both"/>
              <w:rPr>
                <w:rFonts w:ascii="Times New Roman" w:eastAsia="Times New Roman" w:hAnsi="Times New Roman"/>
                <w:b/>
                <w:bCs/>
                <w:i/>
                <w:iCs/>
              </w:rPr>
            </w:pPr>
            <w:r w:rsidRPr="00234FF4">
              <w:rPr>
                <w:rFonts w:ascii="Times New Roman" w:eastAsia="Times New Roman" w:hAnsi="Times New Roman"/>
                <w:b/>
                <w:bCs/>
                <w:i/>
                <w:iCs/>
              </w:rPr>
              <w:t>Расход в рублях</w:t>
            </w:r>
          </w:p>
        </w:tc>
      </w:tr>
      <w:tr w:rsidR="00C40365" w:rsidRPr="00234FF4" w:rsidTr="005B32DA">
        <w:trPr>
          <w:trHeight w:val="339"/>
        </w:trPr>
        <w:tc>
          <w:tcPr>
            <w:tcW w:w="7887" w:type="dxa"/>
            <w:tcBorders>
              <w:left w:val="single" w:sz="1" w:space="0" w:color="000000"/>
              <w:bottom w:val="single" w:sz="1" w:space="0" w:color="000000"/>
            </w:tcBorders>
          </w:tcPr>
          <w:p w:rsidR="00C40365" w:rsidRPr="00234FF4" w:rsidRDefault="00C40365" w:rsidP="00C40365">
            <w:pPr>
              <w:pStyle w:val="a3"/>
              <w:snapToGrid w:val="0"/>
              <w:jc w:val="both"/>
              <w:rPr>
                <w:rFonts w:ascii="Times New Roman" w:eastAsia="Times New Roman" w:hAnsi="Times New Roman"/>
              </w:rPr>
            </w:pPr>
            <w:r w:rsidRPr="00234FF4">
              <w:rPr>
                <w:rFonts w:ascii="Times New Roman" w:eastAsia="Times New Roman" w:hAnsi="Times New Roman"/>
              </w:rPr>
              <w:t>Заработная плата</w:t>
            </w:r>
          </w:p>
        </w:tc>
        <w:tc>
          <w:tcPr>
            <w:tcW w:w="2539" w:type="dxa"/>
            <w:tcBorders>
              <w:left w:val="single" w:sz="1" w:space="0" w:color="000000"/>
              <w:bottom w:val="single" w:sz="1" w:space="0" w:color="000000"/>
              <w:right w:val="single" w:sz="1" w:space="0" w:color="000000"/>
            </w:tcBorders>
          </w:tcPr>
          <w:p w:rsidR="00C40365" w:rsidRPr="00234FF4" w:rsidRDefault="00402ACB" w:rsidP="00C40365">
            <w:pPr>
              <w:pStyle w:val="a3"/>
              <w:snapToGrid w:val="0"/>
              <w:jc w:val="both"/>
              <w:rPr>
                <w:rFonts w:ascii="Times New Roman" w:eastAsia="Times New Roman" w:hAnsi="Times New Roman"/>
              </w:rPr>
            </w:pPr>
            <w:r>
              <w:rPr>
                <w:rFonts w:ascii="Times New Roman" w:eastAsia="Times New Roman" w:hAnsi="Times New Roman"/>
              </w:rPr>
              <w:t>12217107</w:t>
            </w:r>
          </w:p>
        </w:tc>
      </w:tr>
      <w:tr w:rsidR="00C40365" w:rsidRPr="00234FF4" w:rsidTr="005B32DA">
        <w:trPr>
          <w:trHeight w:val="360"/>
        </w:trPr>
        <w:tc>
          <w:tcPr>
            <w:tcW w:w="7887" w:type="dxa"/>
            <w:tcBorders>
              <w:left w:val="single" w:sz="1" w:space="0" w:color="000000"/>
              <w:bottom w:val="single" w:sz="1" w:space="0" w:color="000000"/>
            </w:tcBorders>
          </w:tcPr>
          <w:p w:rsidR="00C40365" w:rsidRPr="00234FF4" w:rsidRDefault="00C40365" w:rsidP="00C40365">
            <w:pPr>
              <w:pStyle w:val="a3"/>
              <w:snapToGrid w:val="0"/>
              <w:jc w:val="both"/>
              <w:rPr>
                <w:rFonts w:ascii="Times New Roman" w:eastAsia="Times New Roman" w:hAnsi="Times New Roman"/>
              </w:rPr>
            </w:pPr>
            <w:r w:rsidRPr="00234FF4">
              <w:rPr>
                <w:rFonts w:ascii="Times New Roman" w:eastAsia="Times New Roman" w:hAnsi="Times New Roman"/>
              </w:rPr>
              <w:t>Начисления на оплату труда</w:t>
            </w:r>
          </w:p>
        </w:tc>
        <w:tc>
          <w:tcPr>
            <w:tcW w:w="2539" w:type="dxa"/>
            <w:tcBorders>
              <w:left w:val="single" w:sz="1" w:space="0" w:color="000000"/>
              <w:bottom w:val="single" w:sz="1" w:space="0" w:color="000000"/>
              <w:right w:val="single" w:sz="1" w:space="0" w:color="000000"/>
            </w:tcBorders>
          </w:tcPr>
          <w:p w:rsidR="00C40365" w:rsidRPr="00234FF4" w:rsidRDefault="00402ACB" w:rsidP="00C40365">
            <w:pPr>
              <w:pStyle w:val="a3"/>
              <w:snapToGrid w:val="0"/>
              <w:jc w:val="both"/>
              <w:rPr>
                <w:rFonts w:ascii="Times New Roman" w:eastAsia="Times New Roman" w:hAnsi="Times New Roman"/>
              </w:rPr>
            </w:pPr>
            <w:r>
              <w:rPr>
                <w:rFonts w:ascii="Times New Roman" w:eastAsia="Times New Roman" w:hAnsi="Times New Roman"/>
              </w:rPr>
              <w:t>3648448</w:t>
            </w:r>
          </w:p>
        </w:tc>
      </w:tr>
      <w:tr w:rsidR="00C40365" w:rsidRPr="00234FF4" w:rsidTr="005B32DA">
        <w:trPr>
          <w:trHeight w:val="360"/>
        </w:trPr>
        <w:tc>
          <w:tcPr>
            <w:tcW w:w="7887" w:type="dxa"/>
            <w:tcBorders>
              <w:left w:val="single" w:sz="1" w:space="0" w:color="000000"/>
              <w:bottom w:val="single" w:sz="1" w:space="0" w:color="000000"/>
            </w:tcBorders>
          </w:tcPr>
          <w:p w:rsidR="00C40365" w:rsidRPr="00234FF4" w:rsidRDefault="00C40365" w:rsidP="00C40365">
            <w:pPr>
              <w:pStyle w:val="a3"/>
              <w:snapToGrid w:val="0"/>
              <w:jc w:val="both"/>
              <w:rPr>
                <w:rFonts w:ascii="Times New Roman" w:eastAsia="Times New Roman" w:hAnsi="Times New Roman"/>
              </w:rPr>
            </w:pPr>
            <w:r w:rsidRPr="00234FF4">
              <w:rPr>
                <w:rFonts w:ascii="Times New Roman" w:eastAsia="Times New Roman" w:hAnsi="Times New Roman"/>
              </w:rPr>
              <w:t>Услуги связи</w:t>
            </w:r>
          </w:p>
        </w:tc>
        <w:tc>
          <w:tcPr>
            <w:tcW w:w="2539" w:type="dxa"/>
            <w:tcBorders>
              <w:left w:val="single" w:sz="1" w:space="0" w:color="000000"/>
              <w:bottom w:val="single" w:sz="1" w:space="0" w:color="000000"/>
              <w:right w:val="single" w:sz="1" w:space="0" w:color="000000"/>
            </w:tcBorders>
          </w:tcPr>
          <w:p w:rsidR="00C40365" w:rsidRPr="00234FF4" w:rsidRDefault="00402ACB" w:rsidP="00C40365">
            <w:pPr>
              <w:pStyle w:val="a3"/>
              <w:snapToGrid w:val="0"/>
              <w:jc w:val="both"/>
              <w:rPr>
                <w:rFonts w:ascii="Times New Roman" w:eastAsia="Times New Roman" w:hAnsi="Times New Roman"/>
              </w:rPr>
            </w:pPr>
            <w:r>
              <w:rPr>
                <w:rFonts w:ascii="Times New Roman" w:eastAsia="Times New Roman" w:hAnsi="Times New Roman"/>
              </w:rPr>
              <w:t>30200</w:t>
            </w:r>
          </w:p>
        </w:tc>
      </w:tr>
      <w:tr w:rsidR="00C40365" w:rsidRPr="00234FF4" w:rsidTr="005B32DA">
        <w:trPr>
          <w:trHeight w:val="339"/>
        </w:trPr>
        <w:tc>
          <w:tcPr>
            <w:tcW w:w="7887" w:type="dxa"/>
            <w:tcBorders>
              <w:left w:val="single" w:sz="1" w:space="0" w:color="000000"/>
              <w:bottom w:val="single" w:sz="1" w:space="0" w:color="000000"/>
            </w:tcBorders>
          </w:tcPr>
          <w:p w:rsidR="00C40365" w:rsidRPr="00234FF4" w:rsidRDefault="00C40365" w:rsidP="00C40365">
            <w:pPr>
              <w:pStyle w:val="a3"/>
              <w:snapToGrid w:val="0"/>
              <w:jc w:val="both"/>
              <w:rPr>
                <w:rFonts w:ascii="Times New Roman" w:eastAsia="Times New Roman" w:hAnsi="Times New Roman"/>
              </w:rPr>
            </w:pPr>
            <w:r w:rsidRPr="00234FF4">
              <w:rPr>
                <w:rFonts w:ascii="Times New Roman" w:eastAsia="Times New Roman" w:hAnsi="Times New Roman"/>
              </w:rPr>
              <w:t>Оплата потребления тепловой энергии</w:t>
            </w:r>
          </w:p>
        </w:tc>
        <w:tc>
          <w:tcPr>
            <w:tcW w:w="2539" w:type="dxa"/>
            <w:tcBorders>
              <w:left w:val="single" w:sz="1" w:space="0" w:color="000000"/>
              <w:bottom w:val="single" w:sz="1" w:space="0" w:color="000000"/>
              <w:right w:val="single" w:sz="1" w:space="0" w:color="000000"/>
            </w:tcBorders>
          </w:tcPr>
          <w:p w:rsidR="00C40365" w:rsidRPr="00234FF4" w:rsidRDefault="00402ACB" w:rsidP="00C40365">
            <w:pPr>
              <w:pStyle w:val="a3"/>
              <w:snapToGrid w:val="0"/>
              <w:jc w:val="both"/>
              <w:rPr>
                <w:rFonts w:ascii="Times New Roman" w:eastAsia="Times New Roman" w:hAnsi="Times New Roman"/>
              </w:rPr>
            </w:pPr>
            <w:r>
              <w:rPr>
                <w:rFonts w:ascii="Times New Roman" w:eastAsia="Times New Roman" w:hAnsi="Times New Roman"/>
              </w:rPr>
              <w:t>1060517</w:t>
            </w:r>
          </w:p>
        </w:tc>
      </w:tr>
      <w:tr w:rsidR="00C40365" w:rsidRPr="00234FF4" w:rsidTr="005B32DA">
        <w:trPr>
          <w:trHeight w:val="339"/>
        </w:trPr>
        <w:tc>
          <w:tcPr>
            <w:tcW w:w="7887" w:type="dxa"/>
            <w:tcBorders>
              <w:left w:val="single" w:sz="1" w:space="0" w:color="000000"/>
              <w:bottom w:val="single" w:sz="1" w:space="0" w:color="000000"/>
            </w:tcBorders>
          </w:tcPr>
          <w:p w:rsidR="00C40365" w:rsidRPr="00234FF4" w:rsidRDefault="00C40365" w:rsidP="00C40365">
            <w:pPr>
              <w:pStyle w:val="a3"/>
              <w:snapToGrid w:val="0"/>
              <w:jc w:val="both"/>
              <w:rPr>
                <w:rFonts w:ascii="Times New Roman" w:eastAsia="Times New Roman" w:hAnsi="Times New Roman"/>
              </w:rPr>
            </w:pPr>
            <w:r w:rsidRPr="00234FF4">
              <w:rPr>
                <w:rFonts w:ascii="Times New Roman" w:eastAsia="Times New Roman" w:hAnsi="Times New Roman"/>
              </w:rPr>
              <w:t>Оплата потребления электрической энергии</w:t>
            </w:r>
          </w:p>
        </w:tc>
        <w:tc>
          <w:tcPr>
            <w:tcW w:w="2539" w:type="dxa"/>
            <w:tcBorders>
              <w:left w:val="single" w:sz="1" w:space="0" w:color="000000"/>
              <w:bottom w:val="single" w:sz="1" w:space="0" w:color="000000"/>
              <w:right w:val="single" w:sz="1" w:space="0" w:color="000000"/>
            </w:tcBorders>
          </w:tcPr>
          <w:p w:rsidR="00C40365" w:rsidRPr="00234FF4" w:rsidRDefault="00402ACB" w:rsidP="00C40365">
            <w:pPr>
              <w:pStyle w:val="a3"/>
              <w:snapToGrid w:val="0"/>
              <w:jc w:val="both"/>
              <w:rPr>
                <w:rFonts w:ascii="Times New Roman" w:eastAsia="Times New Roman" w:hAnsi="Times New Roman"/>
              </w:rPr>
            </w:pPr>
            <w:r>
              <w:rPr>
                <w:rFonts w:ascii="Times New Roman" w:eastAsia="Times New Roman" w:hAnsi="Times New Roman"/>
              </w:rPr>
              <w:t>400215</w:t>
            </w:r>
          </w:p>
        </w:tc>
      </w:tr>
      <w:tr w:rsidR="00C40365" w:rsidRPr="00234FF4" w:rsidTr="005B32DA">
        <w:trPr>
          <w:trHeight w:val="339"/>
        </w:trPr>
        <w:tc>
          <w:tcPr>
            <w:tcW w:w="7887" w:type="dxa"/>
            <w:tcBorders>
              <w:left w:val="single" w:sz="1" w:space="0" w:color="000000"/>
              <w:bottom w:val="single" w:sz="1" w:space="0" w:color="000000"/>
            </w:tcBorders>
          </w:tcPr>
          <w:p w:rsidR="00C40365" w:rsidRPr="00234FF4" w:rsidRDefault="00C40365" w:rsidP="00C40365">
            <w:pPr>
              <w:pStyle w:val="a3"/>
              <w:snapToGrid w:val="0"/>
              <w:jc w:val="both"/>
              <w:rPr>
                <w:rFonts w:ascii="Times New Roman" w:eastAsia="Times New Roman" w:hAnsi="Times New Roman"/>
              </w:rPr>
            </w:pPr>
            <w:r w:rsidRPr="00234FF4">
              <w:rPr>
                <w:rFonts w:ascii="Times New Roman" w:eastAsia="Times New Roman" w:hAnsi="Times New Roman"/>
              </w:rPr>
              <w:t>Оплата водоснабжения помещения</w:t>
            </w:r>
          </w:p>
        </w:tc>
        <w:tc>
          <w:tcPr>
            <w:tcW w:w="2539" w:type="dxa"/>
            <w:tcBorders>
              <w:left w:val="single" w:sz="1" w:space="0" w:color="000000"/>
              <w:bottom w:val="single" w:sz="1" w:space="0" w:color="000000"/>
              <w:right w:val="single" w:sz="1" w:space="0" w:color="000000"/>
            </w:tcBorders>
          </w:tcPr>
          <w:p w:rsidR="00C40365" w:rsidRPr="00234FF4" w:rsidRDefault="00402ACB" w:rsidP="00C40365">
            <w:pPr>
              <w:pStyle w:val="a3"/>
              <w:snapToGrid w:val="0"/>
              <w:jc w:val="both"/>
              <w:rPr>
                <w:rFonts w:ascii="Times New Roman" w:eastAsia="Times New Roman" w:hAnsi="Times New Roman"/>
              </w:rPr>
            </w:pPr>
            <w:r>
              <w:rPr>
                <w:rFonts w:ascii="Times New Roman" w:eastAsia="Times New Roman" w:hAnsi="Times New Roman"/>
              </w:rPr>
              <w:t>136500</w:t>
            </w:r>
          </w:p>
        </w:tc>
      </w:tr>
      <w:tr w:rsidR="00C40365" w:rsidRPr="00234FF4" w:rsidTr="005B32DA">
        <w:trPr>
          <w:trHeight w:val="339"/>
        </w:trPr>
        <w:tc>
          <w:tcPr>
            <w:tcW w:w="7887" w:type="dxa"/>
            <w:tcBorders>
              <w:left w:val="single" w:sz="1" w:space="0" w:color="000000"/>
              <w:bottom w:val="single" w:sz="1" w:space="0" w:color="000000"/>
            </w:tcBorders>
          </w:tcPr>
          <w:p w:rsidR="00C40365" w:rsidRPr="00234FF4" w:rsidRDefault="00C40365" w:rsidP="00C40365">
            <w:pPr>
              <w:pStyle w:val="a3"/>
              <w:snapToGrid w:val="0"/>
              <w:jc w:val="both"/>
              <w:rPr>
                <w:rFonts w:ascii="Times New Roman" w:eastAsia="Times New Roman" w:hAnsi="Times New Roman"/>
              </w:rPr>
            </w:pPr>
            <w:r w:rsidRPr="00234FF4">
              <w:rPr>
                <w:rFonts w:ascii="Times New Roman" w:eastAsia="Times New Roman" w:hAnsi="Times New Roman"/>
              </w:rPr>
              <w:t>Питание детей</w:t>
            </w:r>
          </w:p>
        </w:tc>
        <w:tc>
          <w:tcPr>
            <w:tcW w:w="2539" w:type="dxa"/>
            <w:tcBorders>
              <w:left w:val="single" w:sz="1" w:space="0" w:color="000000"/>
              <w:bottom w:val="single" w:sz="1" w:space="0" w:color="000000"/>
              <w:right w:val="single" w:sz="1" w:space="0" w:color="000000"/>
            </w:tcBorders>
          </w:tcPr>
          <w:p w:rsidR="00C40365" w:rsidRPr="00234FF4" w:rsidRDefault="00402ACB" w:rsidP="00C40365">
            <w:pPr>
              <w:pStyle w:val="a3"/>
              <w:snapToGrid w:val="0"/>
              <w:jc w:val="both"/>
              <w:rPr>
                <w:rFonts w:ascii="Times New Roman" w:eastAsia="Times New Roman" w:hAnsi="Times New Roman"/>
              </w:rPr>
            </w:pPr>
            <w:r>
              <w:rPr>
                <w:rFonts w:ascii="Times New Roman" w:eastAsia="Times New Roman" w:hAnsi="Times New Roman"/>
              </w:rPr>
              <w:t>3185185</w:t>
            </w:r>
          </w:p>
        </w:tc>
      </w:tr>
      <w:tr w:rsidR="00C40365" w:rsidRPr="00234FF4" w:rsidTr="005B32DA">
        <w:trPr>
          <w:trHeight w:val="360"/>
        </w:trPr>
        <w:tc>
          <w:tcPr>
            <w:tcW w:w="7887" w:type="dxa"/>
            <w:tcBorders>
              <w:left w:val="single" w:sz="1" w:space="0" w:color="000000"/>
              <w:bottom w:val="single" w:sz="1" w:space="0" w:color="000000"/>
            </w:tcBorders>
          </w:tcPr>
          <w:p w:rsidR="00C40365" w:rsidRPr="00234FF4" w:rsidRDefault="00C40365" w:rsidP="00C40365">
            <w:pPr>
              <w:pStyle w:val="a3"/>
              <w:snapToGrid w:val="0"/>
              <w:jc w:val="both"/>
              <w:rPr>
                <w:rFonts w:ascii="Times New Roman" w:eastAsia="Times New Roman" w:hAnsi="Times New Roman"/>
              </w:rPr>
            </w:pPr>
            <w:r w:rsidRPr="00234FF4">
              <w:rPr>
                <w:rFonts w:ascii="Times New Roman" w:eastAsia="Times New Roman" w:hAnsi="Times New Roman"/>
              </w:rPr>
              <w:t>Приобретение и модернизация оборудования (мебель)</w:t>
            </w:r>
          </w:p>
        </w:tc>
        <w:tc>
          <w:tcPr>
            <w:tcW w:w="2539" w:type="dxa"/>
            <w:tcBorders>
              <w:left w:val="single" w:sz="1" w:space="0" w:color="000000"/>
              <w:bottom w:val="single" w:sz="1" w:space="0" w:color="000000"/>
              <w:right w:val="single" w:sz="1" w:space="0" w:color="000000"/>
            </w:tcBorders>
          </w:tcPr>
          <w:p w:rsidR="00C40365" w:rsidRPr="00234FF4" w:rsidRDefault="00402ACB" w:rsidP="00C40365">
            <w:pPr>
              <w:pStyle w:val="a3"/>
              <w:snapToGrid w:val="0"/>
              <w:jc w:val="both"/>
              <w:rPr>
                <w:rFonts w:ascii="Times New Roman" w:eastAsia="Times New Roman" w:hAnsi="Times New Roman"/>
              </w:rPr>
            </w:pPr>
            <w:r>
              <w:rPr>
                <w:rFonts w:ascii="Times New Roman" w:eastAsia="Times New Roman" w:hAnsi="Times New Roman"/>
              </w:rPr>
              <w:t>178190</w:t>
            </w:r>
          </w:p>
        </w:tc>
      </w:tr>
      <w:tr w:rsidR="00C40365" w:rsidRPr="00234FF4" w:rsidTr="005B32DA">
        <w:trPr>
          <w:trHeight w:val="360"/>
        </w:trPr>
        <w:tc>
          <w:tcPr>
            <w:tcW w:w="7887" w:type="dxa"/>
            <w:tcBorders>
              <w:left w:val="single" w:sz="1" w:space="0" w:color="000000"/>
              <w:bottom w:val="single" w:sz="1" w:space="0" w:color="000000"/>
            </w:tcBorders>
          </w:tcPr>
          <w:p w:rsidR="00C40365" w:rsidRPr="00234FF4" w:rsidRDefault="00C40365" w:rsidP="00C40365">
            <w:pPr>
              <w:pStyle w:val="a3"/>
              <w:snapToGrid w:val="0"/>
              <w:jc w:val="both"/>
              <w:rPr>
                <w:rFonts w:ascii="Times New Roman" w:eastAsia="Times New Roman" w:hAnsi="Times New Roman"/>
              </w:rPr>
            </w:pPr>
            <w:r w:rsidRPr="00234FF4">
              <w:rPr>
                <w:rFonts w:ascii="Times New Roman" w:eastAsia="Times New Roman" w:hAnsi="Times New Roman"/>
              </w:rPr>
              <w:t>Медикаменты</w:t>
            </w:r>
          </w:p>
        </w:tc>
        <w:tc>
          <w:tcPr>
            <w:tcW w:w="2539" w:type="dxa"/>
            <w:tcBorders>
              <w:left w:val="single" w:sz="1" w:space="0" w:color="000000"/>
              <w:bottom w:val="single" w:sz="1" w:space="0" w:color="000000"/>
              <w:right w:val="single" w:sz="1" w:space="0" w:color="000000"/>
            </w:tcBorders>
          </w:tcPr>
          <w:p w:rsidR="00C40365" w:rsidRPr="00234FF4" w:rsidRDefault="00402ACB" w:rsidP="00C40365">
            <w:pPr>
              <w:pStyle w:val="a3"/>
              <w:snapToGrid w:val="0"/>
              <w:jc w:val="both"/>
              <w:rPr>
                <w:rFonts w:ascii="Times New Roman" w:eastAsia="Times New Roman" w:hAnsi="Times New Roman"/>
              </w:rPr>
            </w:pPr>
            <w:r>
              <w:rPr>
                <w:rFonts w:ascii="Times New Roman" w:eastAsia="Times New Roman" w:hAnsi="Times New Roman"/>
              </w:rPr>
              <w:t>5199</w:t>
            </w:r>
          </w:p>
        </w:tc>
      </w:tr>
      <w:tr w:rsidR="00C40365" w:rsidRPr="00234FF4" w:rsidTr="005B32DA">
        <w:trPr>
          <w:trHeight w:val="339"/>
        </w:trPr>
        <w:tc>
          <w:tcPr>
            <w:tcW w:w="7887" w:type="dxa"/>
            <w:tcBorders>
              <w:left w:val="single" w:sz="1" w:space="0" w:color="000000"/>
              <w:bottom w:val="single" w:sz="1" w:space="0" w:color="000000"/>
            </w:tcBorders>
          </w:tcPr>
          <w:p w:rsidR="00C40365" w:rsidRPr="00234FF4" w:rsidRDefault="00C40365" w:rsidP="00C40365">
            <w:pPr>
              <w:pStyle w:val="a3"/>
              <w:snapToGrid w:val="0"/>
              <w:jc w:val="both"/>
              <w:rPr>
                <w:rFonts w:ascii="Times New Roman" w:eastAsia="Times New Roman" w:hAnsi="Times New Roman"/>
              </w:rPr>
            </w:pPr>
            <w:r w:rsidRPr="00234FF4">
              <w:rPr>
                <w:rFonts w:ascii="Times New Roman" w:eastAsia="Times New Roman" w:hAnsi="Times New Roman"/>
              </w:rPr>
              <w:t>Мягкий инвентарь и оборудование</w:t>
            </w:r>
          </w:p>
        </w:tc>
        <w:tc>
          <w:tcPr>
            <w:tcW w:w="2539" w:type="dxa"/>
            <w:tcBorders>
              <w:left w:val="single" w:sz="1" w:space="0" w:color="000000"/>
              <w:bottom w:val="single" w:sz="1" w:space="0" w:color="000000"/>
              <w:right w:val="single" w:sz="1" w:space="0" w:color="000000"/>
            </w:tcBorders>
          </w:tcPr>
          <w:p w:rsidR="00C40365" w:rsidRPr="00234FF4" w:rsidRDefault="00402ACB" w:rsidP="00801D02">
            <w:pPr>
              <w:pStyle w:val="a3"/>
              <w:snapToGrid w:val="0"/>
              <w:jc w:val="both"/>
              <w:rPr>
                <w:rFonts w:ascii="Times New Roman" w:eastAsia="Times New Roman" w:hAnsi="Times New Roman"/>
              </w:rPr>
            </w:pPr>
            <w:r>
              <w:rPr>
                <w:rFonts w:ascii="Times New Roman" w:eastAsia="Times New Roman" w:hAnsi="Times New Roman"/>
              </w:rPr>
              <w:t>62900</w:t>
            </w:r>
          </w:p>
        </w:tc>
      </w:tr>
      <w:tr w:rsidR="00C40365" w:rsidRPr="00234FF4" w:rsidTr="005B32DA">
        <w:trPr>
          <w:trHeight w:val="339"/>
        </w:trPr>
        <w:tc>
          <w:tcPr>
            <w:tcW w:w="7887" w:type="dxa"/>
            <w:tcBorders>
              <w:left w:val="single" w:sz="1" w:space="0" w:color="000000"/>
              <w:bottom w:val="single" w:sz="1" w:space="0" w:color="000000"/>
            </w:tcBorders>
          </w:tcPr>
          <w:p w:rsidR="00C40365" w:rsidRPr="00234FF4" w:rsidRDefault="00C40365" w:rsidP="00C40365">
            <w:pPr>
              <w:pStyle w:val="a3"/>
              <w:snapToGrid w:val="0"/>
              <w:jc w:val="both"/>
              <w:rPr>
                <w:rFonts w:ascii="Times New Roman" w:eastAsia="Times New Roman" w:hAnsi="Times New Roman"/>
              </w:rPr>
            </w:pPr>
            <w:r w:rsidRPr="00234FF4">
              <w:rPr>
                <w:rFonts w:ascii="Times New Roman" w:eastAsia="Times New Roman" w:hAnsi="Times New Roman"/>
              </w:rPr>
              <w:t>Учебные расходы (картины, метод. литература)</w:t>
            </w:r>
          </w:p>
        </w:tc>
        <w:tc>
          <w:tcPr>
            <w:tcW w:w="2539" w:type="dxa"/>
            <w:tcBorders>
              <w:left w:val="single" w:sz="1" w:space="0" w:color="000000"/>
              <w:bottom w:val="single" w:sz="1" w:space="0" w:color="000000"/>
              <w:right w:val="single" w:sz="1" w:space="0" w:color="000000"/>
            </w:tcBorders>
          </w:tcPr>
          <w:p w:rsidR="00C40365" w:rsidRPr="00234FF4" w:rsidRDefault="00402ACB" w:rsidP="00C40365">
            <w:pPr>
              <w:pStyle w:val="a3"/>
              <w:snapToGrid w:val="0"/>
              <w:jc w:val="both"/>
              <w:rPr>
                <w:rFonts w:ascii="Times New Roman" w:eastAsia="Times New Roman" w:hAnsi="Times New Roman"/>
              </w:rPr>
            </w:pPr>
            <w:r>
              <w:rPr>
                <w:rFonts w:ascii="Times New Roman" w:eastAsia="Times New Roman" w:hAnsi="Times New Roman"/>
              </w:rPr>
              <w:t>27920</w:t>
            </w:r>
          </w:p>
        </w:tc>
      </w:tr>
      <w:tr w:rsidR="00C40365" w:rsidRPr="00234FF4" w:rsidTr="005B32DA">
        <w:trPr>
          <w:trHeight w:val="339"/>
        </w:trPr>
        <w:tc>
          <w:tcPr>
            <w:tcW w:w="7887" w:type="dxa"/>
            <w:tcBorders>
              <w:left w:val="single" w:sz="1" w:space="0" w:color="000000"/>
              <w:bottom w:val="single" w:sz="1" w:space="0" w:color="000000"/>
            </w:tcBorders>
          </w:tcPr>
          <w:p w:rsidR="00C40365" w:rsidRPr="00234FF4" w:rsidRDefault="00C40365" w:rsidP="00C40365">
            <w:pPr>
              <w:pStyle w:val="a3"/>
              <w:snapToGrid w:val="0"/>
              <w:jc w:val="both"/>
              <w:rPr>
                <w:rFonts w:ascii="Times New Roman" w:eastAsia="Times New Roman" w:hAnsi="Times New Roman"/>
              </w:rPr>
            </w:pPr>
            <w:r w:rsidRPr="00234FF4">
              <w:rPr>
                <w:rFonts w:ascii="Times New Roman" w:eastAsia="Times New Roman" w:hAnsi="Times New Roman"/>
              </w:rPr>
              <w:t>Текущий и капитальный ремонт</w:t>
            </w:r>
          </w:p>
        </w:tc>
        <w:tc>
          <w:tcPr>
            <w:tcW w:w="2539" w:type="dxa"/>
            <w:tcBorders>
              <w:left w:val="single" w:sz="1" w:space="0" w:color="000000"/>
              <w:bottom w:val="single" w:sz="1" w:space="0" w:color="000000"/>
              <w:right w:val="single" w:sz="1" w:space="0" w:color="000000"/>
            </w:tcBorders>
          </w:tcPr>
          <w:p w:rsidR="00C40365" w:rsidRPr="00234FF4" w:rsidRDefault="00402ACB" w:rsidP="00C40365">
            <w:pPr>
              <w:pStyle w:val="a3"/>
              <w:snapToGrid w:val="0"/>
              <w:jc w:val="both"/>
              <w:rPr>
                <w:rFonts w:ascii="Times New Roman" w:eastAsia="Times New Roman" w:hAnsi="Times New Roman"/>
              </w:rPr>
            </w:pPr>
            <w:r>
              <w:rPr>
                <w:rFonts w:ascii="Times New Roman" w:eastAsia="Times New Roman" w:hAnsi="Times New Roman"/>
              </w:rPr>
              <w:t>-</w:t>
            </w:r>
          </w:p>
        </w:tc>
      </w:tr>
      <w:tr w:rsidR="00C40365" w:rsidRPr="00234FF4" w:rsidTr="005B32DA">
        <w:trPr>
          <w:trHeight w:val="339"/>
        </w:trPr>
        <w:tc>
          <w:tcPr>
            <w:tcW w:w="7887" w:type="dxa"/>
            <w:tcBorders>
              <w:left w:val="single" w:sz="1" w:space="0" w:color="000000"/>
              <w:bottom w:val="single" w:sz="1" w:space="0" w:color="000000"/>
            </w:tcBorders>
          </w:tcPr>
          <w:p w:rsidR="00C40365" w:rsidRPr="00234FF4" w:rsidRDefault="00C40365" w:rsidP="00C40365">
            <w:pPr>
              <w:pStyle w:val="a3"/>
              <w:snapToGrid w:val="0"/>
              <w:jc w:val="both"/>
              <w:rPr>
                <w:rFonts w:ascii="Times New Roman" w:eastAsia="Times New Roman" w:hAnsi="Times New Roman"/>
              </w:rPr>
            </w:pPr>
            <w:r w:rsidRPr="00234FF4">
              <w:rPr>
                <w:rFonts w:ascii="Times New Roman" w:eastAsia="Times New Roman" w:hAnsi="Times New Roman"/>
              </w:rPr>
              <w:t>Частичный ремонт крыши</w:t>
            </w:r>
          </w:p>
        </w:tc>
        <w:tc>
          <w:tcPr>
            <w:tcW w:w="2539" w:type="dxa"/>
            <w:tcBorders>
              <w:left w:val="single" w:sz="1" w:space="0" w:color="000000"/>
              <w:bottom w:val="single" w:sz="1" w:space="0" w:color="000000"/>
              <w:right w:val="single" w:sz="1" w:space="0" w:color="000000"/>
            </w:tcBorders>
          </w:tcPr>
          <w:p w:rsidR="00C40365" w:rsidRPr="00234FF4" w:rsidRDefault="00402ACB" w:rsidP="00C40365">
            <w:pPr>
              <w:pStyle w:val="a3"/>
              <w:snapToGrid w:val="0"/>
              <w:jc w:val="both"/>
              <w:rPr>
                <w:rFonts w:ascii="Times New Roman" w:eastAsia="Times New Roman" w:hAnsi="Times New Roman"/>
              </w:rPr>
            </w:pPr>
            <w:r>
              <w:rPr>
                <w:rFonts w:ascii="Times New Roman" w:eastAsia="Times New Roman" w:hAnsi="Times New Roman"/>
              </w:rPr>
              <w:t>-</w:t>
            </w:r>
          </w:p>
        </w:tc>
      </w:tr>
      <w:tr w:rsidR="00C40365" w:rsidRPr="00234FF4" w:rsidTr="005B32DA">
        <w:trPr>
          <w:trHeight w:val="676"/>
        </w:trPr>
        <w:tc>
          <w:tcPr>
            <w:tcW w:w="7887" w:type="dxa"/>
            <w:tcBorders>
              <w:left w:val="single" w:sz="1" w:space="0" w:color="000000"/>
              <w:bottom w:val="single" w:sz="1" w:space="0" w:color="000000"/>
            </w:tcBorders>
          </w:tcPr>
          <w:p w:rsidR="00C40365" w:rsidRPr="00234FF4" w:rsidRDefault="00C40365" w:rsidP="00C40365">
            <w:pPr>
              <w:pStyle w:val="a3"/>
              <w:snapToGrid w:val="0"/>
              <w:jc w:val="both"/>
              <w:rPr>
                <w:rFonts w:ascii="Times New Roman" w:eastAsia="Times New Roman" w:hAnsi="Times New Roman"/>
              </w:rPr>
            </w:pPr>
            <w:r w:rsidRPr="00234FF4">
              <w:rPr>
                <w:rFonts w:ascii="Times New Roman" w:eastAsia="Times New Roman" w:hAnsi="Times New Roman"/>
              </w:rPr>
              <w:t>Прочие услуги (содержание бойлера, дезинфекция, дезинсекция, пожарная сигнализация, вывоз мусора)</w:t>
            </w:r>
          </w:p>
        </w:tc>
        <w:tc>
          <w:tcPr>
            <w:tcW w:w="2539" w:type="dxa"/>
            <w:tcBorders>
              <w:left w:val="single" w:sz="1" w:space="0" w:color="000000"/>
              <w:bottom w:val="single" w:sz="1" w:space="0" w:color="000000"/>
              <w:right w:val="single" w:sz="1" w:space="0" w:color="000000"/>
            </w:tcBorders>
          </w:tcPr>
          <w:p w:rsidR="00C40365" w:rsidRPr="00234FF4" w:rsidRDefault="00402ACB" w:rsidP="00C40365">
            <w:pPr>
              <w:pStyle w:val="a3"/>
              <w:snapToGrid w:val="0"/>
              <w:jc w:val="both"/>
              <w:rPr>
                <w:rFonts w:ascii="Times New Roman" w:eastAsia="Times New Roman" w:hAnsi="Times New Roman"/>
              </w:rPr>
            </w:pPr>
            <w:r>
              <w:rPr>
                <w:rFonts w:ascii="Times New Roman" w:eastAsia="Times New Roman" w:hAnsi="Times New Roman"/>
              </w:rPr>
              <w:t>80973</w:t>
            </w:r>
          </w:p>
        </w:tc>
      </w:tr>
      <w:tr w:rsidR="00C40365" w:rsidRPr="00234FF4" w:rsidTr="005B32DA">
        <w:trPr>
          <w:trHeight w:val="339"/>
        </w:trPr>
        <w:tc>
          <w:tcPr>
            <w:tcW w:w="7887" w:type="dxa"/>
            <w:tcBorders>
              <w:left w:val="single" w:sz="1" w:space="0" w:color="000000"/>
              <w:bottom w:val="single" w:sz="1" w:space="0" w:color="000000"/>
            </w:tcBorders>
          </w:tcPr>
          <w:p w:rsidR="00C40365" w:rsidRPr="00234FF4" w:rsidRDefault="00C40365" w:rsidP="00C40365">
            <w:pPr>
              <w:pStyle w:val="a3"/>
              <w:snapToGrid w:val="0"/>
              <w:jc w:val="both"/>
              <w:rPr>
                <w:rFonts w:ascii="Times New Roman" w:eastAsia="Times New Roman" w:hAnsi="Times New Roman"/>
              </w:rPr>
            </w:pPr>
            <w:r w:rsidRPr="00234FF4">
              <w:rPr>
                <w:rFonts w:ascii="Times New Roman" w:eastAsia="Times New Roman" w:hAnsi="Times New Roman"/>
              </w:rPr>
              <w:t>Услуги по содержанию имущества</w:t>
            </w:r>
          </w:p>
        </w:tc>
        <w:tc>
          <w:tcPr>
            <w:tcW w:w="2539" w:type="dxa"/>
            <w:tcBorders>
              <w:left w:val="single" w:sz="1" w:space="0" w:color="000000"/>
              <w:bottom w:val="single" w:sz="1" w:space="0" w:color="000000"/>
              <w:right w:val="single" w:sz="1" w:space="0" w:color="000000"/>
            </w:tcBorders>
          </w:tcPr>
          <w:p w:rsidR="00C40365" w:rsidRPr="00234FF4" w:rsidRDefault="00402ACB" w:rsidP="00C40365">
            <w:pPr>
              <w:pStyle w:val="a3"/>
              <w:snapToGrid w:val="0"/>
              <w:jc w:val="both"/>
              <w:rPr>
                <w:rFonts w:ascii="Times New Roman" w:eastAsia="Times New Roman" w:hAnsi="Times New Roman"/>
              </w:rPr>
            </w:pPr>
            <w:r>
              <w:rPr>
                <w:rFonts w:ascii="Times New Roman" w:eastAsia="Times New Roman" w:hAnsi="Times New Roman"/>
              </w:rPr>
              <w:t>23760</w:t>
            </w:r>
          </w:p>
        </w:tc>
      </w:tr>
    </w:tbl>
    <w:p w:rsidR="00C40365" w:rsidRPr="00234FF4" w:rsidRDefault="00C40365" w:rsidP="00C40365">
      <w:pPr>
        <w:jc w:val="both"/>
        <w:rPr>
          <w:rFonts w:ascii="Times New Roman" w:eastAsia="Times New Roman" w:hAnsi="Times New Roman"/>
          <w:b/>
          <w:bCs/>
          <w:lang w:eastAsia="ar-SA"/>
        </w:rPr>
      </w:pPr>
    </w:p>
    <w:p w:rsidR="00C40365" w:rsidRPr="00234FF4" w:rsidRDefault="00B325BE" w:rsidP="00C40365">
      <w:pPr>
        <w:jc w:val="both"/>
        <w:rPr>
          <w:rFonts w:ascii="Times New Roman" w:eastAsia="Times New Roman" w:hAnsi="Times New Roman"/>
          <w:b/>
          <w:bCs/>
          <w:lang w:eastAsia="ar-SA"/>
        </w:rPr>
      </w:pPr>
      <w:r w:rsidRPr="00234FF4">
        <w:rPr>
          <w:rFonts w:ascii="Times New Roman" w:eastAsia="Times New Roman" w:hAnsi="Times New Roman"/>
          <w:b/>
          <w:bCs/>
          <w:lang w:eastAsia="ar-SA"/>
        </w:rPr>
        <w:t>11</w:t>
      </w:r>
      <w:r w:rsidR="00C40365" w:rsidRPr="00234FF4">
        <w:rPr>
          <w:rFonts w:ascii="Times New Roman" w:eastAsia="Times New Roman" w:hAnsi="Times New Roman"/>
          <w:b/>
          <w:bCs/>
          <w:lang w:eastAsia="ar-SA"/>
        </w:rPr>
        <w:t>.Финансово-хозяйственная деятельность.</w:t>
      </w:r>
    </w:p>
    <w:p w:rsidR="00C40365" w:rsidRPr="00234FF4" w:rsidRDefault="00C40365" w:rsidP="00C40365">
      <w:pPr>
        <w:ind w:firstLine="567"/>
        <w:jc w:val="both"/>
        <w:rPr>
          <w:rFonts w:ascii="Times New Roman" w:eastAsia="Times New Roman" w:hAnsi="Times New Roman"/>
          <w:lang w:eastAsia="ar-SA"/>
        </w:rPr>
      </w:pPr>
      <w:r w:rsidRPr="00234FF4">
        <w:rPr>
          <w:rFonts w:ascii="Times New Roman" w:eastAsia="Times New Roman" w:hAnsi="Times New Roman"/>
          <w:lang w:eastAsia="ar-SA"/>
        </w:rPr>
        <w:t>Наш детский сад получает бюджетное нормативное финансирование, которое распределяется следующим образом:</w:t>
      </w:r>
    </w:p>
    <w:p w:rsidR="00C40365" w:rsidRPr="00234FF4" w:rsidRDefault="00C40365" w:rsidP="00C40365">
      <w:pPr>
        <w:numPr>
          <w:ilvl w:val="0"/>
          <w:numId w:val="10"/>
        </w:numPr>
        <w:tabs>
          <w:tab w:val="left" w:pos="360"/>
        </w:tabs>
        <w:jc w:val="both"/>
        <w:rPr>
          <w:rFonts w:ascii="Times New Roman" w:eastAsia="Times New Roman" w:hAnsi="Times New Roman"/>
          <w:lang w:eastAsia="ar-SA"/>
        </w:rPr>
      </w:pPr>
      <w:r w:rsidRPr="00234FF4">
        <w:rPr>
          <w:rFonts w:ascii="Times New Roman" w:eastAsia="Times New Roman" w:hAnsi="Times New Roman"/>
          <w:lang w:eastAsia="ar-SA"/>
        </w:rPr>
        <w:t>заработная плата;</w:t>
      </w:r>
    </w:p>
    <w:p w:rsidR="00C40365" w:rsidRPr="00234FF4" w:rsidRDefault="00C40365" w:rsidP="00C40365">
      <w:pPr>
        <w:numPr>
          <w:ilvl w:val="0"/>
          <w:numId w:val="10"/>
        </w:numPr>
        <w:tabs>
          <w:tab w:val="left" w:pos="360"/>
        </w:tabs>
        <w:jc w:val="both"/>
        <w:rPr>
          <w:rFonts w:ascii="Times New Roman" w:eastAsia="Times New Roman" w:hAnsi="Times New Roman"/>
          <w:lang w:eastAsia="ar-SA"/>
        </w:rPr>
      </w:pPr>
      <w:r w:rsidRPr="00234FF4">
        <w:rPr>
          <w:rFonts w:ascii="Times New Roman" w:eastAsia="Times New Roman" w:hAnsi="Times New Roman"/>
          <w:lang w:eastAsia="ar-SA"/>
        </w:rPr>
        <w:t>услуги связи;</w:t>
      </w:r>
    </w:p>
    <w:p w:rsidR="00C40365" w:rsidRPr="00234FF4" w:rsidRDefault="00C40365" w:rsidP="00C40365">
      <w:pPr>
        <w:numPr>
          <w:ilvl w:val="0"/>
          <w:numId w:val="10"/>
        </w:numPr>
        <w:tabs>
          <w:tab w:val="left" w:pos="360"/>
        </w:tabs>
        <w:jc w:val="both"/>
        <w:rPr>
          <w:rFonts w:ascii="Times New Roman" w:eastAsia="Times New Roman" w:hAnsi="Times New Roman"/>
          <w:lang w:eastAsia="ar-SA"/>
        </w:rPr>
      </w:pPr>
      <w:r w:rsidRPr="00234FF4">
        <w:rPr>
          <w:rFonts w:ascii="Times New Roman" w:eastAsia="Times New Roman" w:hAnsi="Times New Roman"/>
          <w:lang w:eastAsia="ar-SA"/>
        </w:rPr>
        <w:t>расходы на коммунальные платежи и содержание здания;</w:t>
      </w:r>
    </w:p>
    <w:p w:rsidR="00C40365" w:rsidRPr="00234FF4" w:rsidRDefault="00C40365" w:rsidP="00C40365">
      <w:pPr>
        <w:numPr>
          <w:ilvl w:val="0"/>
          <w:numId w:val="10"/>
        </w:numPr>
        <w:tabs>
          <w:tab w:val="left" w:pos="360"/>
        </w:tabs>
        <w:jc w:val="both"/>
        <w:rPr>
          <w:rFonts w:ascii="Times New Roman" w:eastAsia="Times New Roman" w:hAnsi="Times New Roman"/>
          <w:lang w:eastAsia="ar-SA"/>
        </w:rPr>
      </w:pPr>
      <w:r w:rsidRPr="00234FF4">
        <w:rPr>
          <w:rFonts w:ascii="Times New Roman" w:eastAsia="Times New Roman" w:hAnsi="Times New Roman"/>
          <w:lang w:eastAsia="ar-SA"/>
        </w:rPr>
        <w:t>организация питания.</w:t>
      </w:r>
    </w:p>
    <w:p w:rsidR="00120C64" w:rsidRPr="00BF4E31" w:rsidRDefault="00C40365" w:rsidP="00120C64">
      <w:pPr>
        <w:suppressAutoHyphens w:val="0"/>
        <w:ind w:firstLine="567"/>
        <w:jc w:val="both"/>
        <w:rPr>
          <w:rFonts w:ascii="Times New Roman" w:eastAsia="Times New Roman" w:hAnsi="Times New Roman"/>
          <w:lang w:eastAsia="ar-SA"/>
        </w:rPr>
      </w:pPr>
      <w:r w:rsidRPr="00D77B26">
        <w:rPr>
          <w:rFonts w:ascii="Times New Roman" w:eastAsia="Times New Roman" w:hAnsi="Times New Roman"/>
          <w:lang w:eastAsia="ar-SA"/>
        </w:rPr>
        <w:t>Однако, размеры бюджетного финансирования недостаточны для развития детского сада и повышения качества образовательного процесса. Поэтому детский сад привлекает внебюджетные средства и добровольные пожертвования от родителей, которые используются  на приобретение оборудования</w:t>
      </w:r>
      <w:r w:rsidR="00120C64">
        <w:rPr>
          <w:rFonts w:ascii="Times New Roman" w:eastAsia="Times New Roman" w:hAnsi="Times New Roman"/>
          <w:lang w:eastAsia="ar-SA"/>
        </w:rPr>
        <w:t>, ремонт и др.</w:t>
      </w:r>
      <w:r w:rsidRPr="00D77B26">
        <w:rPr>
          <w:rFonts w:ascii="Times New Roman" w:eastAsia="Times New Roman" w:hAnsi="Times New Roman"/>
          <w:lang w:eastAsia="ar-SA"/>
        </w:rPr>
        <w:t xml:space="preserve"> для обеспечения </w:t>
      </w:r>
      <w:r w:rsidR="00120C64">
        <w:rPr>
          <w:rFonts w:ascii="Times New Roman" w:eastAsia="Times New Roman" w:hAnsi="Times New Roman"/>
          <w:lang w:eastAsia="ar-SA"/>
        </w:rPr>
        <w:t>образовательного процесса: з</w:t>
      </w:r>
      <w:r w:rsidR="00120C64" w:rsidRPr="00BF4E31">
        <w:rPr>
          <w:rFonts w:ascii="Times New Roman" w:eastAsia="Times New Roman" w:hAnsi="Times New Roman"/>
          <w:lang w:eastAsia="ar-SA"/>
        </w:rPr>
        <w:t>амена стеклопакетов</w:t>
      </w:r>
      <w:r w:rsidR="00120C64">
        <w:rPr>
          <w:rFonts w:ascii="Times New Roman" w:eastAsia="Times New Roman" w:hAnsi="Times New Roman"/>
          <w:lang w:eastAsia="ar-SA"/>
        </w:rPr>
        <w:t xml:space="preserve"> в </w:t>
      </w:r>
      <w:r w:rsidR="002802C4">
        <w:rPr>
          <w:rFonts w:ascii="Times New Roman" w:eastAsia="Times New Roman" w:hAnsi="Times New Roman"/>
          <w:lang w:eastAsia="ar-SA"/>
        </w:rPr>
        <w:t xml:space="preserve">2 </w:t>
      </w:r>
      <w:r w:rsidR="00120C64">
        <w:rPr>
          <w:rFonts w:ascii="Times New Roman" w:eastAsia="Times New Roman" w:hAnsi="Times New Roman"/>
          <w:lang w:eastAsia="ar-SA"/>
        </w:rPr>
        <w:t>групп</w:t>
      </w:r>
      <w:r w:rsidR="002802C4">
        <w:rPr>
          <w:rFonts w:ascii="Times New Roman" w:eastAsia="Times New Roman" w:hAnsi="Times New Roman"/>
          <w:lang w:eastAsia="ar-SA"/>
        </w:rPr>
        <w:t>ах</w:t>
      </w:r>
      <w:r w:rsidR="00120C64">
        <w:rPr>
          <w:rFonts w:ascii="Times New Roman" w:eastAsia="Times New Roman" w:hAnsi="Times New Roman"/>
          <w:lang w:eastAsia="ar-SA"/>
        </w:rPr>
        <w:t xml:space="preserve">, </w:t>
      </w:r>
      <w:r w:rsidR="00120C64" w:rsidRPr="00BF4E31">
        <w:rPr>
          <w:rFonts w:ascii="Times New Roman" w:eastAsia="Times New Roman" w:hAnsi="Times New Roman"/>
          <w:lang w:eastAsia="ar-SA"/>
        </w:rPr>
        <w:t xml:space="preserve">завоз свежего песка и земли. </w:t>
      </w:r>
    </w:p>
    <w:p w:rsidR="00C40365" w:rsidRPr="00D77B26" w:rsidRDefault="00C40365" w:rsidP="00C40365">
      <w:pPr>
        <w:ind w:firstLine="567"/>
        <w:jc w:val="both"/>
        <w:rPr>
          <w:rFonts w:ascii="Times New Roman" w:eastAsia="Times New Roman" w:hAnsi="Times New Roman"/>
          <w:lang w:eastAsia="ar-SA"/>
        </w:rPr>
      </w:pPr>
    </w:p>
    <w:p w:rsidR="00C40365" w:rsidRPr="00D77B26" w:rsidRDefault="00C40365" w:rsidP="00C40365">
      <w:pPr>
        <w:jc w:val="center"/>
        <w:rPr>
          <w:rFonts w:ascii="Times New Roman" w:eastAsia="Times New Roman" w:hAnsi="Times New Roman"/>
          <w:b/>
          <w:i/>
          <w:color w:val="C00000"/>
          <w:lang w:eastAsia="ar-SA"/>
        </w:rPr>
      </w:pPr>
      <w:r w:rsidRPr="00D77B26">
        <w:rPr>
          <w:rFonts w:ascii="Times New Roman" w:eastAsia="Times New Roman" w:hAnsi="Times New Roman"/>
          <w:b/>
          <w:i/>
          <w:color w:val="C00000"/>
          <w:lang w:eastAsia="ar-SA"/>
        </w:rPr>
        <w:t>Огромное спасибо нашим родителям!</w:t>
      </w:r>
    </w:p>
    <w:p w:rsidR="00C40365" w:rsidRPr="00D77B26" w:rsidRDefault="00C40365" w:rsidP="00C40365">
      <w:pPr>
        <w:jc w:val="both"/>
        <w:rPr>
          <w:rFonts w:ascii="Times New Roman" w:eastAsia="Times New Roman" w:hAnsi="Times New Roman"/>
          <w:lang w:eastAsia="ar-SA"/>
        </w:rPr>
      </w:pPr>
      <w:r w:rsidRPr="00D77B26">
        <w:rPr>
          <w:rFonts w:ascii="Times New Roman" w:eastAsia="Times New Roman" w:hAnsi="Times New Roman"/>
          <w:lang w:eastAsia="ar-SA"/>
        </w:rPr>
        <w:t>Самое важное состоит в том, что детский сад с</w:t>
      </w:r>
      <w:r w:rsidR="00FA63B6">
        <w:rPr>
          <w:rFonts w:ascii="Times New Roman" w:eastAsia="Times New Roman" w:hAnsi="Times New Roman"/>
          <w:lang w:eastAsia="ar-SA"/>
        </w:rPr>
        <w:t xml:space="preserve"> помощью  родителей</w:t>
      </w:r>
      <w:r w:rsidRPr="00D77B26">
        <w:rPr>
          <w:rFonts w:ascii="Times New Roman" w:eastAsia="Times New Roman" w:hAnsi="Times New Roman"/>
          <w:lang w:eastAsia="ar-SA"/>
        </w:rPr>
        <w:t xml:space="preserve"> стремится быть местом, где дети могут весело и счастливо проводить время.</w:t>
      </w:r>
    </w:p>
    <w:p w:rsidR="00C40365" w:rsidRPr="006E062D" w:rsidRDefault="00C40365" w:rsidP="00C40365">
      <w:pPr>
        <w:ind w:firstLine="567"/>
        <w:jc w:val="both"/>
        <w:rPr>
          <w:rFonts w:ascii="Times New Roman" w:eastAsia="Times New Roman" w:hAnsi="Times New Roman"/>
          <w:b/>
          <w:lang w:eastAsia="ar-SA"/>
        </w:rPr>
      </w:pPr>
      <w:r w:rsidRPr="006E062D">
        <w:rPr>
          <w:rFonts w:ascii="Times New Roman" w:eastAsia="Times New Roman" w:hAnsi="Times New Roman"/>
          <w:b/>
          <w:lang w:eastAsia="ar-SA"/>
        </w:rPr>
        <w:t>Более полную информацию о детском саде вы можете получить по следующим телефонам 75-33-16,75-32-13.</w:t>
      </w:r>
    </w:p>
    <w:p w:rsidR="00C40365" w:rsidRPr="00C17D23" w:rsidRDefault="00C40365" w:rsidP="00C40365">
      <w:pPr>
        <w:jc w:val="both"/>
        <w:rPr>
          <w:rFonts w:ascii="Times New Roman" w:hAnsi="Times New Roman"/>
          <w:sz w:val="28"/>
          <w:szCs w:val="28"/>
        </w:rPr>
      </w:pPr>
    </w:p>
    <w:p w:rsidR="00BC7586" w:rsidRDefault="00BC7586"/>
    <w:sectPr w:rsidR="00BC7586" w:rsidSect="009E5B5B">
      <w:footerReference w:type="default" r:id="rId12"/>
      <w:footnotePr>
        <w:pos w:val="beneathText"/>
      </w:footnotePr>
      <w:pgSz w:w="11905" w:h="16837"/>
      <w:pgMar w:top="426" w:right="423" w:bottom="426" w:left="851" w:header="72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2C7" w:rsidRDefault="002A62C7" w:rsidP="00DF3C89">
      <w:r>
        <w:separator/>
      </w:r>
    </w:p>
  </w:endnote>
  <w:endnote w:type="continuationSeparator" w:id="1">
    <w:p w:rsidR="002A62C7" w:rsidRDefault="002A62C7" w:rsidP="00DF3C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2C4" w:rsidRDefault="002802C4">
    <w:pPr>
      <w:pStyle w:val="a4"/>
      <w:jc w:val="right"/>
    </w:pPr>
    <w:r>
      <w:rPr>
        <w:rFonts w:cs="DejaVu Sans"/>
      </w:rPr>
      <w:fldChar w:fldCharType="begin"/>
    </w:r>
    <w:r>
      <w:rPr>
        <w:rFonts w:cs="DejaVu Sans"/>
      </w:rPr>
      <w:instrText xml:space="preserve"> PAGE </w:instrText>
    </w:r>
    <w:r>
      <w:rPr>
        <w:rFonts w:cs="DejaVu Sans"/>
      </w:rPr>
      <w:fldChar w:fldCharType="separate"/>
    </w:r>
    <w:r w:rsidR="00E53D18">
      <w:rPr>
        <w:rFonts w:cs="DejaVu Sans"/>
        <w:noProof/>
      </w:rPr>
      <w:t>16</w:t>
    </w:r>
    <w:r>
      <w:rPr>
        <w:rFonts w:cs="DejaVu San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2C7" w:rsidRDefault="002A62C7" w:rsidP="00DF3C89">
      <w:r>
        <w:separator/>
      </w:r>
    </w:p>
  </w:footnote>
  <w:footnote w:type="continuationSeparator" w:id="1">
    <w:p w:rsidR="002A62C7" w:rsidRDefault="002A62C7" w:rsidP="00DF3C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nsid w:val="033961FA"/>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0D46A6"/>
    <w:multiLevelType w:val="hybridMultilevel"/>
    <w:tmpl w:val="464662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CBA6D83"/>
    <w:multiLevelType w:val="multilevel"/>
    <w:tmpl w:val="4F38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00C480E"/>
    <w:multiLevelType w:val="hybridMultilevel"/>
    <w:tmpl w:val="464662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0570EC4"/>
    <w:multiLevelType w:val="multilevel"/>
    <w:tmpl w:val="6E94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F1AB1"/>
    <w:multiLevelType w:val="hybridMultilevel"/>
    <w:tmpl w:val="5E0A18D0"/>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7CF6956"/>
    <w:multiLevelType w:val="hybridMultilevel"/>
    <w:tmpl w:val="CAEEB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964B9A"/>
    <w:multiLevelType w:val="hybridMultilevel"/>
    <w:tmpl w:val="612087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FA299A"/>
    <w:multiLevelType w:val="hybridMultilevel"/>
    <w:tmpl w:val="464662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7"/>
  </w:num>
  <w:num w:numId="16">
    <w:abstractNumId w:val="20"/>
  </w:num>
  <w:num w:numId="17">
    <w:abstractNumId w:val="18"/>
  </w:num>
  <w:num w:numId="18">
    <w:abstractNumId w:val="21"/>
  </w:num>
  <w:num w:numId="19">
    <w:abstractNumId w:val="15"/>
  </w:num>
  <w:num w:numId="20">
    <w:abstractNumId w:val="11"/>
  </w:num>
  <w:num w:numId="21">
    <w:abstractNumId w:val="10"/>
  </w:num>
  <w:num w:numId="22">
    <w:abstractNumId w:val="13"/>
  </w:num>
  <w:num w:numId="23">
    <w:abstractNumId w:val="16"/>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pos w:val="beneathText"/>
    <w:footnote w:id="0"/>
    <w:footnote w:id="1"/>
  </w:footnotePr>
  <w:endnotePr>
    <w:endnote w:id="0"/>
    <w:endnote w:id="1"/>
  </w:endnotePr>
  <w:compat/>
  <w:rsids>
    <w:rsidRoot w:val="00C40365"/>
    <w:rsid w:val="00045062"/>
    <w:rsid w:val="00085A57"/>
    <w:rsid w:val="000C14D8"/>
    <w:rsid w:val="000D2E6C"/>
    <w:rsid w:val="000E3A49"/>
    <w:rsid w:val="000F2A0F"/>
    <w:rsid w:val="000F3157"/>
    <w:rsid w:val="000F43DC"/>
    <w:rsid w:val="000F6516"/>
    <w:rsid w:val="00120C64"/>
    <w:rsid w:val="00132E85"/>
    <w:rsid w:val="00174D49"/>
    <w:rsid w:val="00193D6C"/>
    <w:rsid w:val="001A15BF"/>
    <w:rsid w:val="001D3487"/>
    <w:rsid w:val="002004D6"/>
    <w:rsid w:val="002047D4"/>
    <w:rsid w:val="00223E37"/>
    <w:rsid w:val="00234FF4"/>
    <w:rsid w:val="00235ADF"/>
    <w:rsid w:val="00236F8C"/>
    <w:rsid w:val="0024588F"/>
    <w:rsid w:val="00255B38"/>
    <w:rsid w:val="00262EFB"/>
    <w:rsid w:val="002737CA"/>
    <w:rsid w:val="00274F89"/>
    <w:rsid w:val="00275AE9"/>
    <w:rsid w:val="00275DDB"/>
    <w:rsid w:val="002802C4"/>
    <w:rsid w:val="002816EB"/>
    <w:rsid w:val="002A38EC"/>
    <w:rsid w:val="002A62C7"/>
    <w:rsid w:val="002B13A4"/>
    <w:rsid w:val="002E42A8"/>
    <w:rsid w:val="00317471"/>
    <w:rsid w:val="003304AA"/>
    <w:rsid w:val="00334CBA"/>
    <w:rsid w:val="00361714"/>
    <w:rsid w:val="00362962"/>
    <w:rsid w:val="00366F87"/>
    <w:rsid w:val="003736F7"/>
    <w:rsid w:val="003A4D07"/>
    <w:rsid w:val="003B72B8"/>
    <w:rsid w:val="003E22DC"/>
    <w:rsid w:val="003E2FAC"/>
    <w:rsid w:val="00402ACB"/>
    <w:rsid w:val="004301C6"/>
    <w:rsid w:val="004463FE"/>
    <w:rsid w:val="0049040D"/>
    <w:rsid w:val="005318CD"/>
    <w:rsid w:val="005620E6"/>
    <w:rsid w:val="005869F8"/>
    <w:rsid w:val="005B32DA"/>
    <w:rsid w:val="005B3C46"/>
    <w:rsid w:val="005B4264"/>
    <w:rsid w:val="005C20FC"/>
    <w:rsid w:val="005D6958"/>
    <w:rsid w:val="00631455"/>
    <w:rsid w:val="0063634B"/>
    <w:rsid w:val="006507DD"/>
    <w:rsid w:val="006525C3"/>
    <w:rsid w:val="00652671"/>
    <w:rsid w:val="00654A80"/>
    <w:rsid w:val="00654D29"/>
    <w:rsid w:val="00674639"/>
    <w:rsid w:val="006874B5"/>
    <w:rsid w:val="0069074D"/>
    <w:rsid w:val="006E062D"/>
    <w:rsid w:val="00736192"/>
    <w:rsid w:val="00752DC6"/>
    <w:rsid w:val="00757B26"/>
    <w:rsid w:val="00780842"/>
    <w:rsid w:val="007853D6"/>
    <w:rsid w:val="007A5B40"/>
    <w:rsid w:val="007C5708"/>
    <w:rsid w:val="007D0A05"/>
    <w:rsid w:val="007F3245"/>
    <w:rsid w:val="00801D02"/>
    <w:rsid w:val="008470FC"/>
    <w:rsid w:val="00864262"/>
    <w:rsid w:val="00873B38"/>
    <w:rsid w:val="00891C1B"/>
    <w:rsid w:val="008A21C6"/>
    <w:rsid w:val="008A7482"/>
    <w:rsid w:val="008B6ED0"/>
    <w:rsid w:val="008D4EB3"/>
    <w:rsid w:val="008E10C0"/>
    <w:rsid w:val="009019C9"/>
    <w:rsid w:val="009321E3"/>
    <w:rsid w:val="0095665F"/>
    <w:rsid w:val="00966CBF"/>
    <w:rsid w:val="00991968"/>
    <w:rsid w:val="00991E0B"/>
    <w:rsid w:val="009A04F0"/>
    <w:rsid w:val="009A3414"/>
    <w:rsid w:val="009B625D"/>
    <w:rsid w:val="009B7A81"/>
    <w:rsid w:val="009C7FF9"/>
    <w:rsid w:val="009E2116"/>
    <w:rsid w:val="009E5B5B"/>
    <w:rsid w:val="009E7747"/>
    <w:rsid w:val="00A11318"/>
    <w:rsid w:val="00A378F3"/>
    <w:rsid w:val="00A93F99"/>
    <w:rsid w:val="00AB482C"/>
    <w:rsid w:val="00AC06C6"/>
    <w:rsid w:val="00AC1FF4"/>
    <w:rsid w:val="00AC2236"/>
    <w:rsid w:val="00AD52CE"/>
    <w:rsid w:val="00AF7BAD"/>
    <w:rsid w:val="00B010FC"/>
    <w:rsid w:val="00B104FA"/>
    <w:rsid w:val="00B246A7"/>
    <w:rsid w:val="00B325BE"/>
    <w:rsid w:val="00B43536"/>
    <w:rsid w:val="00B47374"/>
    <w:rsid w:val="00B66DC6"/>
    <w:rsid w:val="00B74AF9"/>
    <w:rsid w:val="00BB100D"/>
    <w:rsid w:val="00BB5BFE"/>
    <w:rsid w:val="00BC7586"/>
    <w:rsid w:val="00BD1333"/>
    <w:rsid w:val="00BD2DAA"/>
    <w:rsid w:val="00BD611D"/>
    <w:rsid w:val="00C07E53"/>
    <w:rsid w:val="00C1091B"/>
    <w:rsid w:val="00C22109"/>
    <w:rsid w:val="00C372CE"/>
    <w:rsid w:val="00C40365"/>
    <w:rsid w:val="00C470EE"/>
    <w:rsid w:val="00C50808"/>
    <w:rsid w:val="00C72EE6"/>
    <w:rsid w:val="00C75F93"/>
    <w:rsid w:val="00CF28EF"/>
    <w:rsid w:val="00D422D5"/>
    <w:rsid w:val="00D67F66"/>
    <w:rsid w:val="00D77B26"/>
    <w:rsid w:val="00DE5078"/>
    <w:rsid w:val="00DF3C89"/>
    <w:rsid w:val="00E23546"/>
    <w:rsid w:val="00E44D86"/>
    <w:rsid w:val="00E4554C"/>
    <w:rsid w:val="00E50BBA"/>
    <w:rsid w:val="00E53D18"/>
    <w:rsid w:val="00E572E5"/>
    <w:rsid w:val="00E61C94"/>
    <w:rsid w:val="00E669BD"/>
    <w:rsid w:val="00E80BE0"/>
    <w:rsid w:val="00E81718"/>
    <w:rsid w:val="00EC4BC3"/>
    <w:rsid w:val="00F06373"/>
    <w:rsid w:val="00F13158"/>
    <w:rsid w:val="00F147D6"/>
    <w:rsid w:val="00F40701"/>
    <w:rsid w:val="00F562CF"/>
    <w:rsid w:val="00F737B6"/>
    <w:rsid w:val="00F911B9"/>
    <w:rsid w:val="00F92DFE"/>
    <w:rsid w:val="00FA63B6"/>
    <w:rsid w:val="00FC5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strokecolor="#00b0f0"/>
    </o:shapedefaults>
    <o:shapelayout v:ext="edit">
      <o:idmap v:ext="edit" data="1"/>
      <o:rules v:ext="edit">
        <o:r id="V:Rule27" type="connector" idref="#_x0000_s1063"/>
        <o:r id="V:Rule28" type="connector" idref="#_x0000_s1050"/>
        <o:r id="V:Rule29" type="connector" idref="#_x0000_s1062"/>
        <o:r id="V:Rule30" type="connector" idref="#_x0000_s1061"/>
        <o:r id="V:Rule31" type="connector" idref="#_x0000_s1060"/>
        <o:r id="V:Rule32" type="connector" idref="#_x0000_s1056"/>
        <o:r id="V:Rule33" type="connector" idref="#_x0000_s1054"/>
        <o:r id="V:Rule34" type="connector" idref="#_x0000_s1042"/>
        <o:r id="V:Rule35" type="connector" idref="#_x0000_s1043"/>
        <o:r id="V:Rule36" type="connector" idref="#_x0000_s1040"/>
        <o:r id="V:Rule37" type="connector" idref="#_x0000_s1039"/>
        <o:r id="V:Rule38" type="connector" idref="#_x0000_s1044"/>
        <o:r id="V:Rule39" type="connector" idref="#_x0000_s1059"/>
        <o:r id="V:Rule40" type="connector" idref="#_x0000_s1049"/>
        <o:r id="V:Rule41" type="connector" idref="#_x0000_s1055"/>
        <o:r id="V:Rule42" type="connector" idref="#_x0000_s1047"/>
        <o:r id="V:Rule43" type="connector" idref="#_x0000_s1052"/>
        <o:r id="V:Rule44" type="connector" idref="#_x0000_s1051"/>
        <o:r id="V:Rule45" type="connector" idref="#_x0000_s1041"/>
        <o:r id="V:Rule46" type="connector" idref="#_x0000_s1064"/>
        <o:r id="V:Rule47" type="connector" idref="#_x0000_s1045"/>
        <o:r id="V:Rule48" type="connector" idref="#_x0000_s1046"/>
        <o:r id="V:Rule49" type="connector" idref="#_x0000_s1053"/>
        <o:r id="V:Rule50" type="connector" idref="#_x0000_s1058"/>
        <o:r id="V:Rule51" type="connector" idref="#_x0000_s1048"/>
        <o:r id="V:Rule52"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365"/>
    <w:pPr>
      <w:widowControl w:val="0"/>
      <w:suppressAutoHyphens/>
      <w:spacing w:after="0" w:line="240" w:lineRule="auto"/>
    </w:pPr>
    <w:rPr>
      <w:rFonts w:ascii="Liberation Serif" w:eastAsia="DejaVu Sans" w:hAnsi="Liberation Serif" w:cs="Times New Roman"/>
      <w:kern w:val="1"/>
      <w:sz w:val="24"/>
      <w:szCs w:val="24"/>
    </w:rPr>
  </w:style>
  <w:style w:type="paragraph" w:styleId="3">
    <w:name w:val="heading 3"/>
    <w:basedOn w:val="a"/>
    <w:next w:val="a"/>
    <w:link w:val="30"/>
    <w:uiPriority w:val="9"/>
    <w:semiHidden/>
    <w:unhideWhenUsed/>
    <w:qFormat/>
    <w:rsid w:val="004301C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403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C40365"/>
    <w:pPr>
      <w:keepNext/>
      <w:tabs>
        <w:tab w:val="num" w:pos="0"/>
      </w:tabs>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C40365"/>
    <w:rPr>
      <w:rFonts w:asciiTheme="majorHAnsi" w:eastAsiaTheme="majorEastAsia" w:hAnsiTheme="majorHAnsi" w:cstheme="majorBidi"/>
      <w:b/>
      <w:bCs/>
      <w:i/>
      <w:iCs/>
      <w:color w:val="4F81BD" w:themeColor="accent1"/>
      <w:kern w:val="1"/>
      <w:sz w:val="24"/>
      <w:szCs w:val="24"/>
    </w:rPr>
  </w:style>
  <w:style w:type="character" w:customStyle="1" w:styleId="50">
    <w:name w:val="Заголовок 5 Знак"/>
    <w:basedOn w:val="a0"/>
    <w:link w:val="5"/>
    <w:rsid w:val="00C40365"/>
    <w:rPr>
      <w:rFonts w:ascii="Liberation Serif" w:eastAsia="DejaVu Sans" w:hAnsi="Liberation Serif" w:cs="Times New Roman"/>
      <w:kern w:val="1"/>
      <w:sz w:val="28"/>
      <w:szCs w:val="24"/>
    </w:rPr>
  </w:style>
  <w:style w:type="paragraph" w:customStyle="1" w:styleId="a3">
    <w:name w:val="Содержимое таблицы"/>
    <w:basedOn w:val="a"/>
    <w:rsid w:val="00C40365"/>
    <w:pPr>
      <w:suppressLineNumbers/>
    </w:pPr>
  </w:style>
  <w:style w:type="paragraph" w:customStyle="1" w:styleId="21">
    <w:name w:val="Основной текст с отступом 21"/>
    <w:basedOn w:val="a"/>
    <w:rsid w:val="00C40365"/>
    <w:pPr>
      <w:tabs>
        <w:tab w:val="left" w:pos="3591"/>
      </w:tabs>
      <w:ind w:left="180"/>
    </w:pPr>
    <w:rPr>
      <w:sz w:val="28"/>
    </w:rPr>
  </w:style>
  <w:style w:type="paragraph" w:styleId="a4">
    <w:name w:val="footer"/>
    <w:basedOn w:val="a"/>
    <w:link w:val="a5"/>
    <w:semiHidden/>
    <w:rsid w:val="00C40365"/>
    <w:pPr>
      <w:suppressLineNumbers/>
      <w:tabs>
        <w:tab w:val="center" w:pos="4818"/>
        <w:tab w:val="right" w:pos="9637"/>
      </w:tabs>
    </w:pPr>
  </w:style>
  <w:style w:type="character" w:customStyle="1" w:styleId="a5">
    <w:name w:val="Нижний колонтитул Знак"/>
    <w:basedOn w:val="a0"/>
    <w:link w:val="a4"/>
    <w:semiHidden/>
    <w:rsid w:val="00C40365"/>
    <w:rPr>
      <w:rFonts w:ascii="Liberation Serif" w:eastAsia="DejaVu Sans" w:hAnsi="Liberation Serif" w:cs="Times New Roman"/>
      <w:kern w:val="1"/>
      <w:sz w:val="24"/>
      <w:szCs w:val="24"/>
    </w:rPr>
  </w:style>
  <w:style w:type="paragraph" w:customStyle="1" w:styleId="Default">
    <w:name w:val="Default"/>
    <w:rsid w:val="00C4036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Hyperlink"/>
    <w:basedOn w:val="a0"/>
    <w:uiPriority w:val="99"/>
    <w:unhideWhenUsed/>
    <w:rsid w:val="00C40365"/>
    <w:rPr>
      <w:color w:val="0000FF"/>
      <w:u w:val="single"/>
    </w:rPr>
  </w:style>
  <w:style w:type="paragraph" w:styleId="a7">
    <w:name w:val="No Spacing"/>
    <w:uiPriority w:val="1"/>
    <w:qFormat/>
    <w:rsid w:val="00C40365"/>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40365"/>
    <w:pPr>
      <w:ind w:left="720"/>
      <w:contextualSpacing/>
    </w:pPr>
  </w:style>
  <w:style w:type="paragraph" w:styleId="a9">
    <w:name w:val="Normal (Web)"/>
    <w:basedOn w:val="a"/>
    <w:uiPriority w:val="99"/>
    <w:unhideWhenUsed/>
    <w:rsid w:val="00C40365"/>
    <w:pPr>
      <w:widowControl/>
      <w:suppressAutoHyphens w:val="0"/>
      <w:spacing w:before="100" w:beforeAutospacing="1" w:after="100" w:afterAutospacing="1"/>
    </w:pPr>
    <w:rPr>
      <w:rFonts w:ascii="Times New Roman" w:eastAsiaTheme="minorEastAsia" w:hAnsi="Times New Roman"/>
      <w:kern w:val="0"/>
      <w:lang w:eastAsia="ru-RU"/>
    </w:rPr>
  </w:style>
  <w:style w:type="character" w:customStyle="1" w:styleId="apple-converted-space">
    <w:name w:val="apple-converted-space"/>
    <w:basedOn w:val="a0"/>
    <w:rsid w:val="00274F89"/>
  </w:style>
  <w:style w:type="paragraph" w:styleId="aa">
    <w:name w:val="Body Text"/>
    <w:basedOn w:val="a"/>
    <w:link w:val="ab"/>
    <w:rsid w:val="00274F89"/>
    <w:pPr>
      <w:widowControl/>
      <w:suppressAutoHyphens w:val="0"/>
      <w:jc w:val="center"/>
    </w:pPr>
    <w:rPr>
      <w:rFonts w:ascii="Times New Roman" w:eastAsia="Times New Roman" w:hAnsi="Times New Roman"/>
      <w:kern w:val="0"/>
      <w:szCs w:val="20"/>
      <w:lang w:eastAsia="ru-RU"/>
    </w:rPr>
  </w:style>
  <w:style w:type="character" w:customStyle="1" w:styleId="ab">
    <w:name w:val="Основной текст Знак"/>
    <w:basedOn w:val="a0"/>
    <w:link w:val="aa"/>
    <w:rsid w:val="00274F89"/>
    <w:rPr>
      <w:rFonts w:ascii="Times New Roman" w:eastAsia="Times New Roman" w:hAnsi="Times New Roman" w:cs="Times New Roman"/>
      <w:sz w:val="24"/>
      <w:szCs w:val="20"/>
      <w:lang w:eastAsia="ru-RU"/>
    </w:rPr>
  </w:style>
  <w:style w:type="character" w:styleId="ac">
    <w:name w:val="Strong"/>
    <w:basedOn w:val="a0"/>
    <w:uiPriority w:val="22"/>
    <w:qFormat/>
    <w:rsid w:val="001A15BF"/>
    <w:rPr>
      <w:b/>
      <w:bCs/>
    </w:rPr>
  </w:style>
  <w:style w:type="character" w:customStyle="1" w:styleId="30">
    <w:name w:val="Заголовок 3 Знак"/>
    <w:basedOn w:val="a0"/>
    <w:link w:val="3"/>
    <w:uiPriority w:val="9"/>
    <w:semiHidden/>
    <w:rsid w:val="004301C6"/>
    <w:rPr>
      <w:rFonts w:asciiTheme="majorHAnsi" w:eastAsiaTheme="majorEastAsia" w:hAnsiTheme="majorHAnsi" w:cstheme="majorBidi"/>
      <w:b/>
      <w:bCs/>
      <w:color w:val="4F81BD" w:themeColor="accent1"/>
      <w:kern w:val="1"/>
      <w:sz w:val="24"/>
      <w:szCs w:val="24"/>
    </w:rPr>
  </w:style>
  <w:style w:type="character" w:customStyle="1" w:styleId="newsheader">
    <w:name w:val="news_header"/>
    <w:basedOn w:val="a0"/>
    <w:rsid w:val="004301C6"/>
  </w:style>
  <w:style w:type="character" w:customStyle="1" w:styleId="c3">
    <w:name w:val="c3"/>
    <w:basedOn w:val="a0"/>
    <w:rsid w:val="009E2116"/>
  </w:style>
  <w:style w:type="paragraph" w:styleId="ad">
    <w:name w:val="Balloon Text"/>
    <w:basedOn w:val="a"/>
    <w:link w:val="ae"/>
    <w:uiPriority w:val="99"/>
    <w:semiHidden/>
    <w:unhideWhenUsed/>
    <w:rsid w:val="00C50808"/>
    <w:rPr>
      <w:rFonts w:ascii="Tahoma" w:hAnsi="Tahoma" w:cs="Tahoma"/>
      <w:sz w:val="16"/>
      <w:szCs w:val="16"/>
    </w:rPr>
  </w:style>
  <w:style w:type="character" w:customStyle="1" w:styleId="ae">
    <w:name w:val="Текст выноски Знак"/>
    <w:basedOn w:val="a0"/>
    <w:link w:val="ad"/>
    <w:uiPriority w:val="99"/>
    <w:semiHidden/>
    <w:rsid w:val="00C50808"/>
    <w:rPr>
      <w:rFonts w:ascii="Tahoma" w:eastAsia="DejaVu Sans" w:hAnsi="Tahoma" w:cs="Tahoma"/>
      <w:kern w:val="1"/>
      <w:sz w:val="16"/>
      <w:szCs w:val="16"/>
    </w:rPr>
  </w:style>
  <w:style w:type="table" w:styleId="af">
    <w:name w:val="Table Grid"/>
    <w:basedOn w:val="a1"/>
    <w:uiPriority w:val="59"/>
    <w:rsid w:val="005B42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4103156">
      <w:bodyDiv w:val="1"/>
      <w:marLeft w:val="0"/>
      <w:marRight w:val="0"/>
      <w:marTop w:val="0"/>
      <w:marBottom w:val="0"/>
      <w:divBdr>
        <w:top w:val="none" w:sz="0" w:space="0" w:color="auto"/>
        <w:left w:val="none" w:sz="0" w:space="0" w:color="auto"/>
        <w:bottom w:val="none" w:sz="0" w:space="0" w:color="auto"/>
        <w:right w:val="none" w:sz="0" w:space="0" w:color="auto"/>
      </w:divBdr>
    </w:div>
    <w:div w:id="978144150">
      <w:bodyDiv w:val="1"/>
      <w:marLeft w:val="0"/>
      <w:marRight w:val="0"/>
      <w:marTop w:val="0"/>
      <w:marBottom w:val="0"/>
      <w:divBdr>
        <w:top w:val="none" w:sz="0" w:space="0" w:color="auto"/>
        <w:left w:val="none" w:sz="0" w:space="0" w:color="auto"/>
        <w:bottom w:val="none" w:sz="0" w:space="0" w:color="auto"/>
        <w:right w:val="none" w:sz="0" w:space="0" w:color="auto"/>
      </w:divBdr>
    </w:div>
    <w:div w:id="1201279729">
      <w:bodyDiv w:val="1"/>
      <w:marLeft w:val="0"/>
      <w:marRight w:val="0"/>
      <w:marTop w:val="0"/>
      <w:marBottom w:val="0"/>
      <w:divBdr>
        <w:top w:val="none" w:sz="0" w:space="0" w:color="auto"/>
        <w:left w:val="none" w:sz="0" w:space="0" w:color="auto"/>
        <w:bottom w:val="none" w:sz="0" w:space="0" w:color="auto"/>
        <w:right w:val="none" w:sz="0" w:space="0" w:color="auto"/>
      </w:divBdr>
    </w:div>
    <w:div w:id="18584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dou074@yandex.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dou74.edu.yar.ru/docs/pravila_priema_priema_detey_v_ou.pdf" TargetMode="External"/><Relationship Id="rId5" Type="http://schemas.openxmlformats.org/officeDocument/2006/relationships/footnotes" Target="footnotes.xml"/><Relationship Id="rId10" Type="http://schemas.openxmlformats.org/officeDocument/2006/relationships/hyperlink" Target="http://mdou74.edu.yar.ru/docs/polozhenie_o_normah_prof_etiki_1.pdf" TargetMode="External"/><Relationship Id="rId4" Type="http://schemas.openxmlformats.org/officeDocument/2006/relationships/webSettings" Target="webSettings.xml"/><Relationship Id="rId9" Type="http://schemas.openxmlformats.org/officeDocument/2006/relationships/hyperlink" Target="http://mdou74.edu.yar.ru/docs/rezhim_zanyatiy_vospitannikov_1.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16</Pages>
  <Words>5451</Words>
  <Characters>31073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MDOU74</Company>
  <LinksUpToDate>false</LinksUpToDate>
  <CharactersWithSpaces>36452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Deloproizvoditel</dc:creator>
  <cp:keywords/>
  <dc:description/>
  <cp:lastModifiedBy>Deloproizvoditel</cp:lastModifiedBy>
  <cp:revision>42</cp:revision>
  <cp:lastPrinted>2017-09-19T12:23:00Z</cp:lastPrinted>
  <dcterms:created xsi:type="dcterms:W3CDTF">2016-06-03T07:54:00Z</dcterms:created>
  <dcterms:modified xsi:type="dcterms:W3CDTF">2018-08-06T11:53:00Z</dcterms:modified>
</cp:coreProperties>
</file>