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F2" w:rsidRDefault="006943F2" w:rsidP="006943F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4"/>
          <w:szCs w:val="24"/>
          <w:lang w:eastAsia="ru-RU"/>
        </w:rPr>
        <w:t>а гриппа (памятка)</w:t>
      </w:r>
    </w:p>
    <w:p w:rsidR="008F07FB" w:rsidRPr="006943F2" w:rsidRDefault="008F07FB" w:rsidP="006943F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4"/>
          <w:szCs w:val="24"/>
          <w:lang w:eastAsia="ru-RU"/>
        </w:rPr>
      </w:pP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Грипп</w:t>
      </w: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— 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ос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трое сезонное вирусное заболевание. Вирусы подразделяются на 3 типа: А, В и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каждый имеет свои штаммы, что позволяет вирусу ежегодно менять свою антигенную структуру. Болезнь опасна своей непредсказуемостью.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6943F2" w:rsidRPr="006943F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4E4E4E"/>
          <w:spacing w:val="-5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Первые признаки гриппа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первые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менингоэнцефалита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6943F2" w:rsidRPr="00EC227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Вакцинация от гриппа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Это наиболее эффективная мера борьбы с гриппом. Вакцинация позволяет снизить риск заболевания и осложнений, Современные вакцины инактивированные, субъединичные не содержат «живой» вирус и относятся к наиболее 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безопасным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и эффективным.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Гриппол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плюс» и «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Гриппол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». Иммунизация детей проводится в школах, детских садах и в поликлиниках, за время </w:t>
      </w: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проведения прививочной компании не зарегистрировано ни одной необычной реакции на введение вакцины.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Использование вакцины против гриппа прошлого сезона не допускается.</w:t>
      </w:r>
    </w:p>
    <w:p w:rsidR="006943F2" w:rsidRPr="00EC227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Когда лучше всего прививаться от гриппа?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6943F2" w:rsidRPr="00EC2272" w:rsidRDefault="006943F2" w:rsidP="00EC2272">
      <w:pPr>
        <w:spacing w:after="0" w:line="264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Можно ли заболеть гриппом в результате вакцинации?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ларинготрахеобронхит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), отит, 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менингоэнцефалиты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сердечно-сосудистых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6943F2" w:rsidRPr="00EC2272" w:rsidRDefault="006943F2" w:rsidP="00EC22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  <w:t>Напоминаем, что отказываясь от прививок, Вы рискуете здоровьем и жизнью Вашего ребенка</w:t>
      </w:r>
    </w:p>
    <w:p w:rsidR="006943F2" w:rsidRPr="00EC2272" w:rsidRDefault="006943F2" w:rsidP="00C9162B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656565"/>
          <w:sz w:val="32"/>
          <w:szCs w:val="32"/>
          <w:lang w:eastAsia="ru-RU"/>
        </w:rPr>
      </w:pPr>
    </w:p>
    <w:p w:rsidR="006943F2" w:rsidRPr="006943F2" w:rsidRDefault="006943F2" w:rsidP="00C9162B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F22F7F" w:rsidRPr="00EA4FF7" w:rsidRDefault="00EA4FF7" w:rsidP="00EA4FF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Будьте здоровы! </w:t>
      </w:r>
      <w:bookmarkStart w:id="0" w:name="_GoBack"/>
      <w:bookmarkEnd w:id="0"/>
    </w:p>
    <w:sectPr w:rsidR="00F22F7F" w:rsidRPr="00EA4FF7" w:rsidSect="0014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06E5"/>
    <w:rsid w:val="00000016"/>
    <w:rsid w:val="00005B75"/>
    <w:rsid w:val="00010F2D"/>
    <w:rsid w:val="00015A4F"/>
    <w:rsid w:val="00017A1E"/>
    <w:rsid w:val="00023844"/>
    <w:rsid w:val="0002449A"/>
    <w:rsid w:val="000302F3"/>
    <w:rsid w:val="000340A8"/>
    <w:rsid w:val="00034B90"/>
    <w:rsid w:val="000436C0"/>
    <w:rsid w:val="00047826"/>
    <w:rsid w:val="000624DE"/>
    <w:rsid w:val="000641EA"/>
    <w:rsid w:val="00065641"/>
    <w:rsid w:val="0006630D"/>
    <w:rsid w:val="00077EB2"/>
    <w:rsid w:val="00092A77"/>
    <w:rsid w:val="000951C1"/>
    <w:rsid w:val="000A2AB9"/>
    <w:rsid w:val="000B06E8"/>
    <w:rsid w:val="000B2FAE"/>
    <w:rsid w:val="000B3D58"/>
    <w:rsid w:val="000D4053"/>
    <w:rsid w:val="000D68B1"/>
    <w:rsid w:val="000E3785"/>
    <w:rsid w:val="000F2121"/>
    <w:rsid w:val="000F3D4E"/>
    <w:rsid w:val="000F446E"/>
    <w:rsid w:val="00100445"/>
    <w:rsid w:val="0010475A"/>
    <w:rsid w:val="001107B6"/>
    <w:rsid w:val="0011346E"/>
    <w:rsid w:val="00115D28"/>
    <w:rsid w:val="0013056C"/>
    <w:rsid w:val="0014366A"/>
    <w:rsid w:val="00151BD0"/>
    <w:rsid w:val="0015239B"/>
    <w:rsid w:val="00156EAD"/>
    <w:rsid w:val="00161815"/>
    <w:rsid w:val="00164B7A"/>
    <w:rsid w:val="001678B6"/>
    <w:rsid w:val="001707BB"/>
    <w:rsid w:val="0018044C"/>
    <w:rsid w:val="0018213E"/>
    <w:rsid w:val="00183EAF"/>
    <w:rsid w:val="00192B11"/>
    <w:rsid w:val="001A2D74"/>
    <w:rsid w:val="001A71FD"/>
    <w:rsid w:val="001B0F55"/>
    <w:rsid w:val="001B4371"/>
    <w:rsid w:val="001C475D"/>
    <w:rsid w:val="001C777F"/>
    <w:rsid w:val="001E766B"/>
    <w:rsid w:val="001F1291"/>
    <w:rsid w:val="001F62D4"/>
    <w:rsid w:val="00200AB0"/>
    <w:rsid w:val="00206AAE"/>
    <w:rsid w:val="00211990"/>
    <w:rsid w:val="00244B60"/>
    <w:rsid w:val="00247B6D"/>
    <w:rsid w:val="0025391E"/>
    <w:rsid w:val="0025396B"/>
    <w:rsid w:val="002568BB"/>
    <w:rsid w:val="00256C4D"/>
    <w:rsid w:val="00260C1B"/>
    <w:rsid w:val="00261D6C"/>
    <w:rsid w:val="002668C8"/>
    <w:rsid w:val="00266C2C"/>
    <w:rsid w:val="00275B8B"/>
    <w:rsid w:val="002806E5"/>
    <w:rsid w:val="002821F8"/>
    <w:rsid w:val="002839D8"/>
    <w:rsid w:val="0028556B"/>
    <w:rsid w:val="00285673"/>
    <w:rsid w:val="00287C1D"/>
    <w:rsid w:val="0029492A"/>
    <w:rsid w:val="00296FA0"/>
    <w:rsid w:val="002A137C"/>
    <w:rsid w:val="002A6A03"/>
    <w:rsid w:val="002B123E"/>
    <w:rsid w:val="002C2F7F"/>
    <w:rsid w:val="002C31F1"/>
    <w:rsid w:val="002D2548"/>
    <w:rsid w:val="002D6003"/>
    <w:rsid w:val="002E3867"/>
    <w:rsid w:val="002F1997"/>
    <w:rsid w:val="002F23F8"/>
    <w:rsid w:val="003014D7"/>
    <w:rsid w:val="0031461F"/>
    <w:rsid w:val="00317357"/>
    <w:rsid w:val="00323871"/>
    <w:rsid w:val="00323CAA"/>
    <w:rsid w:val="00324882"/>
    <w:rsid w:val="00325AA7"/>
    <w:rsid w:val="003328B3"/>
    <w:rsid w:val="003371A7"/>
    <w:rsid w:val="00346C8C"/>
    <w:rsid w:val="003504EB"/>
    <w:rsid w:val="00370F18"/>
    <w:rsid w:val="00373DCB"/>
    <w:rsid w:val="0037433A"/>
    <w:rsid w:val="00383196"/>
    <w:rsid w:val="00383BE2"/>
    <w:rsid w:val="00395620"/>
    <w:rsid w:val="00397C36"/>
    <w:rsid w:val="003A32B2"/>
    <w:rsid w:val="003B0D5C"/>
    <w:rsid w:val="003B2D5C"/>
    <w:rsid w:val="003B71FD"/>
    <w:rsid w:val="003C3FE6"/>
    <w:rsid w:val="003C409B"/>
    <w:rsid w:val="003C4D3B"/>
    <w:rsid w:val="003C5CDC"/>
    <w:rsid w:val="003D73B1"/>
    <w:rsid w:val="003E14F7"/>
    <w:rsid w:val="003E4353"/>
    <w:rsid w:val="003E6F41"/>
    <w:rsid w:val="003F295C"/>
    <w:rsid w:val="003F476F"/>
    <w:rsid w:val="00407A96"/>
    <w:rsid w:val="004107A1"/>
    <w:rsid w:val="00412D5D"/>
    <w:rsid w:val="00424A03"/>
    <w:rsid w:val="00433427"/>
    <w:rsid w:val="0044514E"/>
    <w:rsid w:val="0044670C"/>
    <w:rsid w:val="00457889"/>
    <w:rsid w:val="0046217B"/>
    <w:rsid w:val="00473052"/>
    <w:rsid w:val="004733D6"/>
    <w:rsid w:val="00486C59"/>
    <w:rsid w:val="00490C43"/>
    <w:rsid w:val="004920C3"/>
    <w:rsid w:val="0049687B"/>
    <w:rsid w:val="004974F4"/>
    <w:rsid w:val="004A172B"/>
    <w:rsid w:val="004A3E56"/>
    <w:rsid w:val="004B3A90"/>
    <w:rsid w:val="004E1636"/>
    <w:rsid w:val="004E6453"/>
    <w:rsid w:val="00502A8C"/>
    <w:rsid w:val="00506DF6"/>
    <w:rsid w:val="00520EEC"/>
    <w:rsid w:val="005322BE"/>
    <w:rsid w:val="0053255D"/>
    <w:rsid w:val="005343B7"/>
    <w:rsid w:val="00534A81"/>
    <w:rsid w:val="00564EA1"/>
    <w:rsid w:val="005651C6"/>
    <w:rsid w:val="0057083A"/>
    <w:rsid w:val="005738DE"/>
    <w:rsid w:val="005755D4"/>
    <w:rsid w:val="00591405"/>
    <w:rsid w:val="0059655B"/>
    <w:rsid w:val="005A03FA"/>
    <w:rsid w:val="005A46DE"/>
    <w:rsid w:val="005A4FDA"/>
    <w:rsid w:val="005A5894"/>
    <w:rsid w:val="005A62C5"/>
    <w:rsid w:val="005C03F8"/>
    <w:rsid w:val="005C0596"/>
    <w:rsid w:val="005C45CF"/>
    <w:rsid w:val="005C4679"/>
    <w:rsid w:val="005D6DC7"/>
    <w:rsid w:val="005F0163"/>
    <w:rsid w:val="005F034F"/>
    <w:rsid w:val="005F0542"/>
    <w:rsid w:val="005F5658"/>
    <w:rsid w:val="005F66E8"/>
    <w:rsid w:val="00600226"/>
    <w:rsid w:val="00602418"/>
    <w:rsid w:val="00616840"/>
    <w:rsid w:val="00622F99"/>
    <w:rsid w:val="00623300"/>
    <w:rsid w:val="006244B0"/>
    <w:rsid w:val="00627991"/>
    <w:rsid w:val="00635D01"/>
    <w:rsid w:val="00636003"/>
    <w:rsid w:val="00642DBA"/>
    <w:rsid w:val="006524EE"/>
    <w:rsid w:val="006741AB"/>
    <w:rsid w:val="00674F73"/>
    <w:rsid w:val="00682CB7"/>
    <w:rsid w:val="006864BE"/>
    <w:rsid w:val="0069252C"/>
    <w:rsid w:val="006943F2"/>
    <w:rsid w:val="006A16F6"/>
    <w:rsid w:val="006A176E"/>
    <w:rsid w:val="006A4DB9"/>
    <w:rsid w:val="006A73CC"/>
    <w:rsid w:val="006B6667"/>
    <w:rsid w:val="006D09B2"/>
    <w:rsid w:val="006D2B52"/>
    <w:rsid w:val="006D577B"/>
    <w:rsid w:val="006E0339"/>
    <w:rsid w:val="006E0D07"/>
    <w:rsid w:val="006E4F0C"/>
    <w:rsid w:val="006E7758"/>
    <w:rsid w:val="006F3B45"/>
    <w:rsid w:val="00701A29"/>
    <w:rsid w:val="007021F5"/>
    <w:rsid w:val="00710AF6"/>
    <w:rsid w:val="00712865"/>
    <w:rsid w:val="00713F7C"/>
    <w:rsid w:val="0071584C"/>
    <w:rsid w:val="007207C9"/>
    <w:rsid w:val="007214FD"/>
    <w:rsid w:val="00725DD5"/>
    <w:rsid w:val="00750CF2"/>
    <w:rsid w:val="007667C9"/>
    <w:rsid w:val="00772BF9"/>
    <w:rsid w:val="007826A2"/>
    <w:rsid w:val="00794546"/>
    <w:rsid w:val="00794AA6"/>
    <w:rsid w:val="007A1D21"/>
    <w:rsid w:val="007A68EB"/>
    <w:rsid w:val="007A70A9"/>
    <w:rsid w:val="007C00A3"/>
    <w:rsid w:val="007C597D"/>
    <w:rsid w:val="007C7351"/>
    <w:rsid w:val="007D6001"/>
    <w:rsid w:val="007E1DD6"/>
    <w:rsid w:val="007F6D3F"/>
    <w:rsid w:val="00823705"/>
    <w:rsid w:val="008406E8"/>
    <w:rsid w:val="0086551F"/>
    <w:rsid w:val="00866B41"/>
    <w:rsid w:val="00875A16"/>
    <w:rsid w:val="008763C9"/>
    <w:rsid w:val="008774EE"/>
    <w:rsid w:val="00886968"/>
    <w:rsid w:val="008A3DB6"/>
    <w:rsid w:val="008A758C"/>
    <w:rsid w:val="008B0344"/>
    <w:rsid w:val="008C04B1"/>
    <w:rsid w:val="008C0CAD"/>
    <w:rsid w:val="008D2185"/>
    <w:rsid w:val="008D47DE"/>
    <w:rsid w:val="008F07FB"/>
    <w:rsid w:val="008F34C5"/>
    <w:rsid w:val="008F4398"/>
    <w:rsid w:val="00902408"/>
    <w:rsid w:val="00902521"/>
    <w:rsid w:val="00906AB4"/>
    <w:rsid w:val="00907619"/>
    <w:rsid w:val="009212F5"/>
    <w:rsid w:val="00921F5A"/>
    <w:rsid w:val="0093045E"/>
    <w:rsid w:val="00932BA5"/>
    <w:rsid w:val="009401C9"/>
    <w:rsid w:val="00941B95"/>
    <w:rsid w:val="009463C2"/>
    <w:rsid w:val="00947112"/>
    <w:rsid w:val="009477F0"/>
    <w:rsid w:val="00950CE2"/>
    <w:rsid w:val="00953502"/>
    <w:rsid w:val="00954A26"/>
    <w:rsid w:val="0096110D"/>
    <w:rsid w:val="00961910"/>
    <w:rsid w:val="0096597A"/>
    <w:rsid w:val="00966153"/>
    <w:rsid w:val="00966B3D"/>
    <w:rsid w:val="009741AC"/>
    <w:rsid w:val="0097470F"/>
    <w:rsid w:val="00977B5C"/>
    <w:rsid w:val="00983132"/>
    <w:rsid w:val="0098607C"/>
    <w:rsid w:val="00993B74"/>
    <w:rsid w:val="00994D77"/>
    <w:rsid w:val="00995408"/>
    <w:rsid w:val="009B4FC3"/>
    <w:rsid w:val="009C05C6"/>
    <w:rsid w:val="009C30F3"/>
    <w:rsid w:val="009C3561"/>
    <w:rsid w:val="009C61FB"/>
    <w:rsid w:val="009D5BC6"/>
    <w:rsid w:val="009D7927"/>
    <w:rsid w:val="009E02DE"/>
    <w:rsid w:val="009E360F"/>
    <w:rsid w:val="009E5756"/>
    <w:rsid w:val="009E5811"/>
    <w:rsid w:val="009E7AFC"/>
    <w:rsid w:val="009F1730"/>
    <w:rsid w:val="009F6367"/>
    <w:rsid w:val="00A06074"/>
    <w:rsid w:val="00A0682B"/>
    <w:rsid w:val="00A119EB"/>
    <w:rsid w:val="00A12DBA"/>
    <w:rsid w:val="00A13DED"/>
    <w:rsid w:val="00A22772"/>
    <w:rsid w:val="00A24714"/>
    <w:rsid w:val="00A33DB3"/>
    <w:rsid w:val="00A347F2"/>
    <w:rsid w:val="00A46603"/>
    <w:rsid w:val="00A557EA"/>
    <w:rsid w:val="00A557F5"/>
    <w:rsid w:val="00A55D14"/>
    <w:rsid w:val="00A61463"/>
    <w:rsid w:val="00A7260E"/>
    <w:rsid w:val="00A74E56"/>
    <w:rsid w:val="00A95A82"/>
    <w:rsid w:val="00A96BEF"/>
    <w:rsid w:val="00A97831"/>
    <w:rsid w:val="00AB5F9B"/>
    <w:rsid w:val="00AC2044"/>
    <w:rsid w:val="00AC5724"/>
    <w:rsid w:val="00AD16D6"/>
    <w:rsid w:val="00AD5232"/>
    <w:rsid w:val="00AD5917"/>
    <w:rsid w:val="00AD5BF2"/>
    <w:rsid w:val="00AE5C86"/>
    <w:rsid w:val="00B00578"/>
    <w:rsid w:val="00B07BD6"/>
    <w:rsid w:val="00B10282"/>
    <w:rsid w:val="00B46FFA"/>
    <w:rsid w:val="00B471A8"/>
    <w:rsid w:val="00B5098B"/>
    <w:rsid w:val="00B52C72"/>
    <w:rsid w:val="00B53684"/>
    <w:rsid w:val="00B53B4C"/>
    <w:rsid w:val="00B54E27"/>
    <w:rsid w:val="00B6397A"/>
    <w:rsid w:val="00B661AF"/>
    <w:rsid w:val="00B70610"/>
    <w:rsid w:val="00B70763"/>
    <w:rsid w:val="00B77F21"/>
    <w:rsid w:val="00B90023"/>
    <w:rsid w:val="00B947F3"/>
    <w:rsid w:val="00B95B19"/>
    <w:rsid w:val="00BA4E45"/>
    <w:rsid w:val="00BB58B5"/>
    <w:rsid w:val="00BB75A3"/>
    <w:rsid w:val="00BC07D6"/>
    <w:rsid w:val="00BC70DC"/>
    <w:rsid w:val="00BC72F7"/>
    <w:rsid w:val="00BC7541"/>
    <w:rsid w:val="00BD1633"/>
    <w:rsid w:val="00BD5B40"/>
    <w:rsid w:val="00BE1772"/>
    <w:rsid w:val="00BE1E3D"/>
    <w:rsid w:val="00BF2395"/>
    <w:rsid w:val="00BF3905"/>
    <w:rsid w:val="00C00882"/>
    <w:rsid w:val="00C03F25"/>
    <w:rsid w:val="00C04611"/>
    <w:rsid w:val="00C05F45"/>
    <w:rsid w:val="00C17E47"/>
    <w:rsid w:val="00C22070"/>
    <w:rsid w:val="00C2401A"/>
    <w:rsid w:val="00C4623F"/>
    <w:rsid w:val="00C46AC6"/>
    <w:rsid w:val="00C54D70"/>
    <w:rsid w:val="00C54ECD"/>
    <w:rsid w:val="00C56027"/>
    <w:rsid w:val="00C66E86"/>
    <w:rsid w:val="00C7144E"/>
    <w:rsid w:val="00C72075"/>
    <w:rsid w:val="00C9162B"/>
    <w:rsid w:val="00C95E1C"/>
    <w:rsid w:val="00CA2719"/>
    <w:rsid w:val="00CB4FC4"/>
    <w:rsid w:val="00CC4AB8"/>
    <w:rsid w:val="00CC558F"/>
    <w:rsid w:val="00CD236E"/>
    <w:rsid w:val="00D03B89"/>
    <w:rsid w:val="00D03CC7"/>
    <w:rsid w:val="00D05165"/>
    <w:rsid w:val="00D25535"/>
    <w:rsid w:val="00D44FF8"/>
    <w:rsid w:val="00D46169"/>
    <w:rsid w:val="00D5020B"/>
    <w:rsid w:val="00D50CF3"/>
    <w:rsid w:val="00D50E93"/>
    <w:rsid w:val="00D56315"/>
    <w:rsid w:val="00D608B2"/>
    <w:rsid w:val="00D63EF9"/>
    <w:rsid w:val="00D6599B"/>
    <w:rsid w:val="00D67F2A"/>
    <w:rsid w:val="00D715BC"/>
    <w:rsid w:val="00D76C53"/>
    <w:rsid w:val="00D82404"/>
    <w:rsid w:val="00D8242B"/>
    <w:rsid w:val="00D906B7"/>
    <w:rsid w:val="00D92836"/>
    <w:rsid w:val="00D97CC8"/>
    <w:rsid w:val="00DA7DEE"/>
    <w:rsid w:val="00DB7494"/>
    <w:rsid w:val="00DC28C2"/>
    <w:rsid w:val="00DD4A24"/>
    <w:rsid w:val="00DE09CD"/>
    <w:rsid w:val="00DE2584"/>
    <w:rsid w:val="00DF5FC9"/>
    <w:rsid w:val="00E00AA8"/>
    <w:rsid w:val="00E0302B"/>
    <w:rsid w:val="00E05A6E"/>
    <w:rsid w:val="00E133A8"/>
    <w:rsid w:val="00E15C61"/>
    <w:rsid w:val="00E26F32"/>
    <w:rsid w:val="00E30634"/>
    <w:rsid w:val="00E34408"/>
    <w:rsid w:val="00E405FF"/>
    <w:rsid w:val="00E43076"/>
    <w:rsid w:val="00E65DDE"/>
    <w:rsid w:val="00E71F56"/>
    <w:rsid w:val="00E80B81"/>
    <w:rsid w:val="00E947CE"/>
    <w:rsid w:val="00E965D5"/>
    <w:rsid w:val="00EA0718"/>
    <w:rsid w:val="00EA3172"/>
    <w:rsid w:val="00EA362E"/>
    <w:rsid w:val="00EA4AAB"/>
    <w:rsid w:val="00EA4DF4"/>
    <w:rsid w:val="00EA4FF7"/>
    <w:rsid w:val="00EB2DE8"/>
    <w:rsid w:val="00EB56BA"/>
    <w:rsid w:val="00EB5FDE"/>
    <w:rsid w:val="00EC21B1"/>
    <w:rsid w:val="00EC2272"/>
    <w:rsid w:val="00EC288F"/>
    <w:rsid w:val="00ED1F27"/>
    <w:rsid w:val="00ED43CF"/>
    <w:rsid w:val="00ED49CE"/>
    <w:rsid w:val="00EE27B0"/>
    <w:rsid w:val="00EF7013"/>
    <w:rsid w:val="00EF7F29"/>
    <w:rsid w:val="00F21C7B"/>
    <w:rsid w:val="00F22117"/>
    <w:rsid w:val="00F22CF1"/>
    <w:rsid w:val="00F22F7F"/>
    <w:rsid w:val="00F24D40"/>
    <w:rsid w:val="00F40688"/>
    <w:rsid w:val="00F40A79"/>
    <w:rsid w:val="00F438CB"/>
    <w:rsid w:val="00F4783C"/>
    <w:rsid w:val="00F62D00"/>
    <w:rsid w:val="00F716C8"/>
    <w:rsid w:val="00F73EDF"/>
    <w:rsid w:val="00F77F81"/>
    <w:rsid w:val="00F802AD"/>
    <w:rsid w:val="00F80D8B"/>
    <w:rsid w:val="00F81A69"/>
    <w:rsid w:val="00F95FE8"/>
    <w:rsid w:val="00FA3FA2"/>
    <w:rsid w:val="00FB4006"/>
    <w:rsid w:val="00FC0735"/>
    <w:rsid w:val="00FC39AE"/>
    <w:rsid w:val="00FC7428"/>
    <w:rsid w:val="00FD2641"/>
    <w:rsid w:val="00FD582C"/>
    <w:rsid w:val="00FE495F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2</cp:revision>
  <dcterms:created xsi:type="dcterms:W3CDTF">2015-01-28T12:23:00Z</dcterms:created>
  <dcterms:modified xsi:type="dcterms:W3CDTF">2015-01-28T12:23:00Z</dcterms:modified>
</cp:coreProperties>
</file>