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5C" w:rsidRPr="00393FD5" w:rsidRDefault="005C045C" w:rsidP="00393FD5">
      <w:pPr>
        <w:tabs>
          <w:tab w:val="left" w:pos="6240"/>
        </w:tabs>
        <w:jc w:val="center"/>
        <w:rPr>
          <w:rFonts w:ascii="Times New Roman" w:hAnsi="Times New Roman"/>
          <w:b/>
          <w:i/>
          <w:sz w:val="32"/>
          <w:szCs w:val="28"/>
        </w:rPr>
      </w:pPr>
      <w:r w:rsidRPr="00393FD5">
        <w:rPr>
          <w:rFonts w:ascii="Times New Roman" w:hAnsi="Times New Roman"/>
          <w:b/>
          <w:i/>
          <w:sz w:val="32"/>
          <w:szCs w:val="28"/>
        </w:rPr>
        <w:t>Основные права участн</w:t>
      </w:r>
      <w:r w:rsidR="00393FD5" w:rsidRPr="00393FD5">
        <w:rPr>
          <w:rFonts w:ascii="Times New Roman" w:hAnsi="Times New Roman"/>
          <w:b/>
          <w:i/>
          <w:sz w:val="32"/>
          <w:szCs w:val="28"/>
        </w:rPr>
        <w:t>иков образовательного процесса</w:t>
      </w:r>
    </w:p>
    <w:p w:rsidR="005C045C" w:rsidRPr="00393FD5" w:rsidRDefault="00393FD5" w:rsidP="005C045C">
      <w:pPr>
        <w:tabs>
          <w:tab w:val="left" w:pos="6240"/>
        </w:tabs>
        <w:rPr>
          <w:rFonts w:ascii="Times New Roman" w:hAnsi="Times New Roman"/>
          <w:b/>
          <w:sz w:val="28"/>
          <w:szCs w:val="28"/>
          <w:u w:val="single"/>
        </w:rPr>
      </w:pPr>
      <w:r w:rsidRPr="00393FD5">
        <w:rPr>
          <w:rFonts w:ascii="Times New Roman" w:hAnsi="Times New Roman"/>
          <w:b/>
          <w:sz w:val="28"/>
          <w:szCs w:val="28"/>
          <w:u w:val="single"/>
        </w:rPr>
        <w:t>Воспитанники ДОУ  имеют право:</w:t>
      </w:r>
    </w:p>
    <w:p w:rsidR="00393FD5" w:rsidRDefault="005C045C" w:rsidP="00393FD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>на доступность и качество получения образования в соответствии с государственными образовательными стандартами;</w:t>
      </w:r>
    </w:p>
    <w:p w:rsidR="00393FD5" w:rsidRDefault="005C045C" w:rsidP="00393FD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>обучение и воспитание в соответствии с ФГТ, в т.ч. по индивидуальному учебному плану;</w:t>
      </w:r>
    </w:p>
    <w:p w:rsidR="00393FD5" w:rsidRDefault="00393FD5" w:rsidP="00393FD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дополнительных (</w:t>
      </w:r>
      <w:r w:rsidR="005C045C" w:rsidRPr="00393FD5">
        <w:rPr>
          <w:rFonts w:ascii="Times New Roman" w:hAnsi="Times New Roman"/>
          <w:sz w:val="28"/>
          <w:szCs w:val="28"/>
        </w:rPr>
        <w:t>в т.ч. платных) образовательных услуг на основе договора;</w:t>
      </w:r>
    </w:p>
    <w:p w:rsidR="00393FD5" w:rsidRDefault="005C045C" w:rsidP="00393FD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 xml:space="preserve">перевод на следующую ступень образования в случае освоения в полном объеме образовательных программ;  </w:t>
      </w:r>
    </w:p>
    <w:p w:rsidR="00393FD5" w:rsidRDefault="005C045C" w:rsidP="00393FD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>поощрение собственных успехов и достижений;</w:t>
      </w:r>
    </w:p>
    <w:p w:rsidR="00393FD5" w:rsidRDefault="005C045C" w:rsidP="00393FD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>отдых и досуг, свободное посещение мероприятий, не предусмотренных учебным планом: участие в кружках, секциях и других объединениях по интересам;</w:t>
      </w:r>
    </w:p>
    <w:p w:rsidR="00393FD5" w:rsidRDefault="005C045C" w:rsidP="00393FD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>объективную оценку знаний и умений;</w:t>
      </w:r>
    </w:p>
    <w:p w:rsidR="00393FD5" w:rsidRDefault="005C045C" w:rsidP="00393FD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>свободный доступ к информации и материалам, которые направлены на развитие ребенка или затрагивают его права, а также на защиту от информации, наносящей вред его благополучию;</w:t>
      </w:r>
    </w:p>
    <w:p w:rsidR="00393FD5" w:rsidRDefault="005C045C" w:rsidP="00393FD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>охрану здоровья;</w:t>
      </w:r>
    </w:p>
    <w:p w:rsidR="00393FD5" w:rsidRDefault="00393FD5" w:rsidP="00393FD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C045C" w:rsidRPr="00393FD5">
        <w:rPr>
          <w:rFonts w:ascii="Times New Roman" w:hAnsi="Times New Roman"/>
          <w:sz w:val="28"/>
          <w:szCs w:val="28"/>
        </w:rPr>
        <w:t>важение человеческого достоинства, защиту от всех форм психического и физического насилия, оскорбления личности</w:t>
      </w:r>
      <w:r>
        <w:rPr>
          <w:rFonts w:ascii="Times New Roman" w:hAnsi="Times New Roman"/>
          <w:sz w:val="28"/>
          <w:szCs w:val="28"/>
        </w:rPr>
        <w:t>;</w:t>
      </w:r>
    </w:p>
    <w:p w:rsidR="00393FD5" w:rsidRPr="00393FD5" w:rsidRDefault="005C045C" w:rsidP="00393FD5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 xml:space="preserve">- иные права и льготы, установленные законодательством федерального, регионального и муниципального уровней. </w:t>
      </w:r>
    </w:p>
    <w:p w:rsidR="005C045C" w:rsidRPr="00393FD5" w:rsidRDefault="00393FD5" w:rsidP="00393FD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3FD5">
        <w:rPr>
          <w:rFonts w:ascii="Times New Roman" w:hAnsi="Times New Roman"/>
          <w:b/>
          <w:sz w:val="28"/>
          <w:szCs w:val="28"/>
          <w:u w:val="single"/>
        </w:rPr>
        <w:t>Родители (</w:t>
      </w:r>
      <w:r w:rsidR="005C045C" w:rsidRPr="00393FD5">
        <w:rPr>
          <w:rFonts w:ascii="Times New Roman" w:hAnsi="Times New Roman"/>
          <w:b/>
          <w:sz w:val="28"/>
          <w:szCs w:val="28"/>
          <w:u w:val="single"/>
        </w:rPr>
        <w:t>закон</w:t>
      </w:r>
      <w:r w:rsidRPr="00393FD5">
        <w:rPr>
          <w:rFonts w:ascii="Times New Roman" w:hAnsi="Times New Roman"/>
          <w:b/>
          <w:sz w:val="28"/>
          <w:szCs w:val="28"/>
          <w:u w:val="single"/>
        </w:rPr>
        <w:t>ные представители) имеют право:</w:t>
      </w:r>
    </w:p>
    <w:p w:rsidR="00393FD5" w:rsidRDefault="005C045C" w:rsidP="00393FD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>защищать законные права и интересы ребенка;</w:t>
      </w:r>
    </w:p>
    <w:p w:rsidR="00393FD5" w:rsidRDefault="005C045C" w:rsidP="00393FD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>выбирать формы обучения своих несовершеннолетних детей до получения ими основн</w:t>
      </w:r>
      <w:r w:rsidR="00393FD5">
        <w:rPr>
          <w:rFonts w:ascii="Times New Roman" w:hAnsi="Times New Roman"/>
          <w:sz w:val="28"/>
          <w:szCs w:val="28"/>
        </w:rPr>
        <w:t>ого общего образования</w:t>
      </w:r>
      <w:r w:rsidRPr="00393FD5">
        <w:rPr>
          <w:rFonts w:ascii="Times New Roman" w:hAnsi="Times New Roman"/>
          <w:sz w:val="28"/>
          <w:szCs w:val="28"/>
        </w:rPr>
        <w:t>;</w:t>
      </w:r>
    </w:p>
    <w:p w:rsidR="00393FD5" w:rsidRDefault="005C045C" w:rsidP="00393FD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>участвовать в работе органов управления образовательного учреждения в форме и порядке, предусмотренном Уставом учреждения;</w:t>
      </w:r>
    </w:p>
    <w:p w:rsidR="00393FD5" w:rsidRDefault="005C045C" w:rsidP="00393FD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>получать достоверную информацию о ходе и содержании образовательного процесса, об оценках знаний детей;</w:t>
      </w:r>
    </w:p>
    <w:p w:rsidR="00393FD5" w:rsidRDefault="005C045C" w:rsidP="00393FD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>получать своевременные профессиональные рекомендации специалистов по развитию и воспитанию ребенка;</w:t>
      </w:r>
    </w:p>
    <w:p w:rsidR="00393FD5" w:rsidRDefault="005C045C" w:rsidP="00393FD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>оказывать финансовую и иную материальную помощь для создания условий, способствующих развитию образовательного процесса;</w:t>
      </w:r>
    </w:p>
    <w:p w:rsidR="00393FD5" w:rsidRDefault="005C045C" w:rsidP="00393FD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>выбирать образовательное учреждение независимо от территории проживания;</w:t>
      </w:r>
    </w:p>
    <w:p w:rsidR="005C045C" w:rsidRPr="00393FD5" w:rsidRDefault="005C045C" w:rsidP="00393FD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lastRenderedPageBreak/>
        <w:t xml:space="preserve">знакомиться с документами, регламентирующими организацию образовательного процесса, другую сопутствующую ему деятельность и т.д. </w:t>
      </w:r>
    </w:p>
    <w:p w:rsidR="005C045C" w:rsidRPr="00393FD5" w:rsidRDefault="005C045C" w:rsidP="005C045C">
      <w:pPr>
        <w:tabs>
          <w:tab w:val="left" w:pos="6240"/>
        </w:tabs>
        <w:rPr>
          <w:rFonts w:ascii="Times New Roman" w:hAnsi="Times New Roman"/>
          <w:b/>
          <w:sz w:val="28"/>
          <w:szCs w:val="28"/>
          <w:u w:val="single"/>
        </w:rPr>
      </w:pPr>
      <w:r w:rsidRPr="00393FD5">
        <w:rPr>
          <w:rFonts w:ascii="Times New Roman" w:hAnsi="Times New Roman"/>
          <w:b/>
          <w:sz w:val="28"/>
          <w:szCs w:val="28"/>
          <w:u w:val="single"/>
        </w:rPr>
        <w:t xml:space="preserve">Педагогические работники имеют право: </w:t>
      </w:r>
    </w:p>
    <w:p w:rsidR="00393FD5" w:rsidRDefault="005C045C" w:rsidP="00393FD5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>на свободу выбора и использования методик обучения и воспитания, учебных пособий и материалов в соответствии с образовательной программой, утвержденной дошкольным учреждением, методов оценки знаний воспитанников;</w:t>
      </w:r>
    </w:p>
    <w:p w:rsidR="00393FD5" w:rsidRDefault="00393FD5" w:rsidP="00393FD5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получать </w:t>
      </w:r>
      <w:r w:rsidR="005C045C" w:rsidRPr="00393FD5">
        <w:rPr>
          <w:rFonts w:ascii="Times New Roman" w:hAnsi="Times New Roman"/>
          <w:sz w:val="28"/>
          <w:szCs w:val="28"/>
        </w:rPr>
        <w:t>методическую помощь и поддержку в организации работы с детьми и взаимодействии с их родителями;</w:t>
      </w:r>
    </w:p>
    <w:p w:rsidR="00393FD5" w:rsidRDefault="00393FD5" w:rsidP="00393FD5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5C045C" w:rsidRPr="00393FD5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>е</w:t>
      </w:r>
      <w:r w:rsidR="005C045C" w:rsidRPr="00393FD5">
        <w:rPr>
          <w:rFonts w:ascii="Times New Roman" w:hAnsi="Times New Roman"/>
          <w:sz w:val="28"/>
          <w:szCs w:val="28"/>
        </w:rPr>
        <w:t xml:space="preserve"> своей квалификации;</w:t>
      </w:r>
    </w:p>
    <w:p w:rsidR="00393FD5" w:rsidRDefault="00393FD5" w:rsidP="00393FD5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5C045C" w:rsidRPr="00393FD5">
        <w:rPr>
          <w:rFonts w:ascii="Times New Roman" w:hAnsi="Times New Roman"/>
          <w:sz w:val="28"/>
          <w:szCs w:val="28"/>
        </w:rPr>
        <w:t>аттестацию на добровольной основе на квалификационную категорию и получение ее в случае успешного прохождения аттестации;</w:t>
      </w:r>
    </w:p>
    <w:p w:rsidR="00393FD5" w:rsidRDefault="00393FD5" w:rsidP="00393FD5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5C045C" w:rsidRPr="00393FD5">
        <w:rPr>
          <w:rFonts w:ascii="Times New Roman" w:hAnsi="Times New Roman"/>
          <w:sz w:val="28"/>
          <w:szCs w:val="28"/>
        </w:rPr>
        <w:t>получение достоверной информации о состоянии воспитательно</w:t>
      </w:r>
      <w:r>
        <w:rPr>
          <w:rFonts w:ascii="Times New Roman" w:hAnsi="Times New Roman"/>
          <w:sz w:val="28"/>
          <w:szCs w:val="28"/>
        </w:rPr>
        <w:t>-</w:t>
      </w:r>
      <w:r w:rsidR="005C045C" w:rsidRPr="00393FD5">
        <w:rPr>
          <w:rFonts w:ascii="Times New Roman" w:hAnsi="Times New Roman"/>
          <w:sz w:val="28"/>
          <w:szCs w:val="28"/>
        </w:rPr>
        <w:t>образовательной работы и финансово-хозяйственной деятельности ДОУ;</w:t>
      </w:r>
    </w:p>
    <w:p w:rsidR="00393FD5" w:rsidRDefault="005C045C" w:rsidP="00393FD5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>продолжительность рабочего времени согласно трудовому законодательству Российской Федерации;</w:t>
      </w:r>
    </w:p>
    <w:p w:rsidR="00393FD5" w:rsidRDefault="005C045C" w:rsidP="00393FD5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>оплату труда в соответствии с квалификацией и объемом выполняемой работы;</w:t>
      </w:r>
    </w:p>
    <w:p w:rsidR="00393FD5" w:rsidRDefault="005C045C" w:rsidP="00393FD5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>получение ежемесячной денежной компенсации на приобретение книгоиздательской продукции и периодических изданий;</w:t>
      </w:r>
    </w:p>
    <w:p w:rsidR="00393FD5" w:rsidRDefault="005C045C" w:rsidP="00393FD5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>работу по совместительству, в т.ч. в других учебных заведениях;</w:t>
      </w:r>
    </w:p>
    <w:p w:rsidR="00393FD5" w:rsidRDefault="005C045C" w:rsidP="00393FD5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>защиту и использование интеллектуальной собственности;</w:t>
      </w:r>
    </w:p>
    <w:p w:rsidR="00393FD5" w:rsidRDefault="005C045C" w:rsidP="00393FD5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>защиту своей профессиональной чести и достоинства;</w:t>
      </w:r>
    </w:p>
    <w:p w:rsidR="00393FD5" w:rsidRDefault="005C045C" w:rsidP="00393FD5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>оптимальные условия труда и охрану здоровья;</w:t>
      </w:r>
    </w:p>
    <w:p w:rsidR="00393FD5" w:rsidRDefault="005C045C" w:rsidP="00393FD5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>проведение дисциплинарного расследования нарушений норм профессионального поведения или Устава дошкольного учреждения только по жалобе, поданной в письменном виде, копия которой передана объекту жалобы;</w:t>
      </w:r>
    </w:p>
    <w:p w:rsidR="005C045C" w:rsidRPr="00393FD5" w:rsidRDefault="005C045C" w:rsidP="005C045C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93FD5">
        <w:rPr>
          <w:rFonts w:ascii="Times New Roman" w:hAnsi="Times New Roman"/>
          <w:sz w:val="28"/>
          <w:szCs w:val="28"/>
        </w:rPr>
        <w:t>иные социальные гарантии и льготы согласно действующему росси</w:t>
      </w:r>
      <w:r w:rsidR="00393FD5" w:rsidRPr="00393FD5">
        <w:rPr>
          <w:rFonts w:ascii="Times New Roman" w:hAnsi="Times New Roman"/>
          <w:sz w:val="28"/>
          <w:szCs w:val="28"/>
        </w:rPr>
        <w:t>йскому законодательству и т.д.</w:t>
      </w:r>
    </w:p>
    <w:p w:rsidR="005C045C" w:rsidRPr="00393FD5" w:rsidRDefault="005C045C" w:rsidP="00393FD5">
      <w:pPr>
        <w:tabs>
          <w:tab w:val="left" w:pos="6240"/>
        </w:tabs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93FD5">
        <w:rPr>
          <w:rFonts w:ascii="Times New Roman" w:hAnsi="Times New Roman"/>
          <w:b/>
          <w:i/>
          <w:sz w:val="28"/>
          <w:szCs w:val="28"/>
        </w:rPr>
        <w:t xml:space="preserve">Осуществление перечисленных прав несовместимо с нарушениями общественного порядка, норм нравственности и охраны здоровья, прав и свобод кого-то из участников образовательного процесса. </w:t>
      </w:r>
    </w:p>
    <w:p w:rsidR="007E516E" w:rsidRPr="00393FD5" w:rsidRDefault="005C045C" w:rsidP="00393FD5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93FD5">
        <w:rPr>
          <w:rFonts w:ascii="Times New Roman" w:hAnsi="Times New Roman"/>
          <w:b/>
          <w:i/>
          <w:sz w:val="28"/>
          <w:szCs w:val="28"/>
        </w:rPr>
        <w:lastRenderedPageBreak/>
        <w:t>Взаимоотношения всех участников должны строиться на основе сотрудничества, уважения личности, приоритета человеческих</w:t>
      </w:r>
      <w:r w:rsidR="00702DF0">
        <w:rPr>
          <w:rFonts w:ascii="Times New Roman" w:hAnsi="Times New Roman"/>
          <w:b/>
          <w:i/>
          <w:sz w:val="28"/>
          <w:szCs w:val="28"/>
        </w:rPr>
        <w:t xml:space="preserve"> ценностей.</w:t>
      </w:r>
    </w:p>
    <w:sectPr w:rsidR="007E516E" w:rsidRPr="00393FD5" w:rsidSect="007E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435"/>
    <w:multiLevelType w:val="hybridMultilevel"/>
    <w:tmpl w:val="17E27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107C0"/>
    <w:multiLevelType w:val="hybridMultilevel"/>
    <w:tmpl w:val="F27AC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2063E"/>
    <w:multiLevelType w:val="hybridMultilevel"/>
    <w:tmpl w:val="51EAE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5C045C"/>
    <w:rsid w:val="00393FD5"/>
    <w:rsid w:val="004501F4"/>
    <w:rsid w:val="005C045C"/>
    <w:rsid w:val="00702DF0"/>
    <w:rsid w:val="007E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5C"/>
    <w:pPr>
      <w:spacing w:after="12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Deloproizvoditel</dc:creator>
  <cp:keywords/>
  <dc:description/>
  <cp:lastModifiedBy>COMP-XP</cp:lastModifiedBy>
  <cp:revision>2</cp:revision>
  <dcterms:created xsi:type="dcterms:W3CDTF">2015-02-11T12:03:00Z</dcterms:created>
  <dcterms:modified xsi:type="dcterms:W3CDTF">2015-02-11T12:03:00Z</dcterms:modified>
</cp:coreProperties>
</file>