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43" w:rsidRDefault="00594143"/>
    <w:p w:rsidR="00A44C43" w:rsidRPr="00A44C43" w:rsidRDefault="00B113AC" w:rsidP="00B113AC">
      <w:pPr>
        <w:jc w:val="center"/>
        <w:rPr>
          <w:b/>
          <w:sz w:val="28"/>
          <w:szCs w:val="28"/>
        </w:rPr>
      </w:pPr>
      <w:r w:rsidRPr="00A44C43">
        <w:rPr>
          <w:b/>
          <w:sz w:val="28"/>
          <w:szCs w:val="28"/>
        </w:rPr>
        <w:t>Пальчиковые игры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A44C43" w:rsidTr="00A44C43">
        <w:tc>
          <w:tcPr>
            <w:tcW w:w="5281" w:type="dxa"/>
          </w:tcPr>
          <w:p w:rsidR="00A44C43" w:rsidRPr="00A44C43" w:rsidRDefault="00A44C43" w:rsidP="00B1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2" w:type="dxa"/>
          </w:tcPr>
          <w:p w:rsidR="00A44C43" w:rsidRDefault="00A44C43" w:rsidP="00A44C43">
            <w:pPr>
              <w:rPr>
                <w:b/>
                <w:sz w:val="24"/>
                <w:szCs w:val="24"/>
              </w:rPr>
            </w:pPr>
            <w:r w:rsidRPr="00A44C43">
              <w:rPr>
                <w:b/>
                <w:sz w:val="24"/>
                <w:szCs w:val="24"/>
              </w:rPr>
              <w:t>Движение руки всегда тесно связаны с речью и способствуют её развитию.</w:t>
            </w:r>
          </w:p>
          <w:p w:rsidR="00A44C43" w:rsidRPr="00A44C43" w:rsidRDefault="00A44C43" w:rsidP="00A44C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В.М.Бехтерев</w:t>
            </w:r>
            <w:proofErr w:type="spellEnd"/>
          </w:p>
          <w:p w:rsidR="00A44C43" w:rsidRPr="00A44C43" w:rsidRDefault="00A44C43" w:rsidP="00B113A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113AC" w:rsidRDefault="00B113AC" w:rsidP="000E298C">
      <w:pPr>
        <w:rPr>
          <w:b/>
        </w:rPr>
      </w:pPr>
    </w:p>
    <w:p w:rsidR="00B113AC" w:rsidRDefault="00B113AC" w:rsidP="00671FC4">
      <w:pPr>
        <w:jc w:val="both"/>
      </w:pPr>
      <w:r>
        <w:t>Пальчиковые игры – один из лучших способов развития речи и мышления детей. Она доставляет ребенку удовольствие и радость, а  эти чувства являются сильнейшим средством</w:t>
      </w:r>
      <w:r w:rsidR="00424BED">
        <w:t>, стимулирующим активное восприятие речи и порождающим самостоятельную речевую деятельность. Пальчиковые игры, сопровождаемые речью, превращаются в своеобразные маленькие спектакли. Они так увлекают малышей и приносят им столько  пользы</w:t>
      </w:r>
      <w:r w:rsidR="009645C6">
        <w:t xml:space="preserve">! Пальчиковые игры – это </w:t>
      </w:r>
      <w:r w:rsidR="00671FC4">
        <w:t>массаж и гимнастика для рук</w:t>
      </w:r>
      <w:r w:rsidR="009645C6">
        <w:t>, а иногда и для ног.</w:t>
      </w:r>
      <w:r w:rsidR="00424BED">
        <w:t xml:space="preserve"> </w:t>
      </w:r>
      <w:r w:rsidR="00375B07">
        <w:t>Можно просто почитать их малышам и попр</w:t>
      </w:r>
      <w:r w:rsidR="00604B25">
        <w:t>осить подвигать пальчиками  так</w:t>
      </w:r>
      <w:r w:rsidR="00375B07">
        <w:t xml:space="preserve">, как они этого хотят. Лучше стихи читать наизусть. Необходимо, чтобы дети видели ваше лицо и ваши эмоции. </w:t>
      </w:r>
      <w:r w:rsidR="00604B25">
        <w:t xml:space="preserve"> Главная цель пальчиковых игр – переключение внимания, улучшение координации и мелкой моторики, что напрямую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правильное звук</w:t>
      </w:r>
      <w:r w:rsidR="00B80069">
        <w:t xml:space="preserve">опроизношение, умение быстро и </w:t>
      </w:r>
      <w:r w:rsidR="00604B25">
        <w:t xml:space="preserve"> четко говорить, совершенствуется память, способность согласовывать движения и речь.</w:t>
      </w:r>
    </w:p>
    <w:p w:rsidR="00604B25" w:rsidRDefault="00604B25" w:rsidP="00671FC4">
      <w:pPr>
        <w:jc w:val="both"/>
      </w:pPr>
      <w:r>
        <w:t>Предлагаем</w:t>
      </w:r>
      <w:r w:rsidR="00B80069">
        <w:t xml:space="preserve"> вашему вниманию несколько игр  </w:t>
      </w:r>
      <w:r>
        <w:t>и надеемся, что они понравя</w:t>
      </w:r>
      <w:r w:rsidR="003146D9">
        <w:t xml:space="preserve">тся вам и вашим детям и </w:t>
      </w:r>
      <w:r>
        <w:t xml:space="preserve"> подарят радость общения.</w:t>
      </w:r>
    </w:p>
    <w:p w:rsidR="00604B25" w:rsidRDefault="00604B25" w:rsidP="00671FC4">
      <w:pPr>
        <w:jc w:val="both"/>
      </w:pPr>
    </w:p>
    <w:tbl>
      <w:tblPr>
        <w:tblStyle w:val="a5"/>
        <w:tblW w:w="10773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3146D9" w:rsidTr="008E0A18">
        <w:tc>
          <w:tcPr>
            <w:tcW w:w="10773" w:type="dxa"/>
            <w:gridSpan w:val="2"/>
          </w:tcPr>
          <w:p w:rsidR="003146D9" w:rsidRPr="00483C5A" w:rsidRDefault="003146D9" w:rsidP="00671FC4">
            <w:pPr>
              <w:jc w:val="both"/>
              <w:rPr>
                <w:b/>
              </w:rPr>
            </w:pPr>
            <w:r w:rsidRPr="00483C5A">
              <w:rPr>
                <w:b/>
              </w:rPr>
              <w:t>Возраст 2-3 года</w:t>
            </w:r>
          </w:p>
        </w:tc>
      </w:tr>
      <w:tr w:rsidR="00F51058" w:rsidTr="00B81286">
        <w:tc>
          <w:tcPr>
            <w:tcW w:w="5245" w:type="dxa"/>
          </w:tcPr>
          <w:p w:rsidR="00F51058" w:rsidRDefault="00F51058" w:rsidP="00604B25">
            <w:pPr>
              <w:jc w:val="both"/>
            </w:pPr>
            <w:r>
              <w:t>Раскатились по дорожке разноцветные горошки,</w:t>
            </w:r>
          </w:p>
          <w:p w:rsidR="00F51058" w:rsidRDefault="00F51058" w:rsidP="00604B25">
            <w:pPr>
              <w:jc w:val="both"/>
            </w:pPr>
            <w:r>
              <w:t>Птички весело клюют,</w:t>
            </w:r>
          </w:p>
          <w:p w:rsidR="00F51058" w:rsidRDefault="00B81286" w:rsidP="00604B25">
            <w:pPr>
              <w:jc w:val="both"/>
            </w:pPr>
            <w:r>
              <w:t>Нам горошки не дают.</w:t>
            </w:r>
          </w:p>
          <w:p w:rsidR="00B81286" w:rsidRDefault="00B81286" w:rsidP="00604B25">
            <w:pPr>
              <w:jc w:val="both"/>
            </w:pPr>
            <w:r>
              <w:t>Дайте мне горошинку,</w:t>
            </w:r>
          </w:p>
          <w:p w:rsidR="00B81286" w:rsidRDefault="00B81286" w:rsidP="00604B25">
            <w:pPr>
              <w:jc w:val="both"/>
            </w:pPr>
            <w:r>
              <w:t>Я такой хорошенький.</w:t>
            </w:r>
          </w:p>
          <w:p w:rsidR="00F51058" w:rsidRDefault="00F51058" w:rsidP="00604B25">
            <w:pPr>
              <w:jc w:val="both"/>
            </w:pPr>
          </w:p>
        </w:tc>
        <w:tc>
          <w:tcPr>
            <w:tcW w:w="5528" w:type="dxa"/>
          </w:tcPr>
          <w:p w:rsidR="00F51058" w:rsidRDefault="00F51058" w:rsidP="00671FC4">
            <w:pPr>
              <w:jc w:val="both"/>
            </w:pPr>
            <w:r>
              <w:t>Стучим пальчиками по столу</w:t>
            </w:r>
          </w:p>
          <w:p w:rsidR="00F51058" w:rsidRDefault="00F51058" w:rsidP="00671FC4">
            <w:pPr>
              <w:jc w:val="both"/>
            </w:pPr>
            <w:r>
              <w:t>Сложить 3 пальчика вместе, стучим по столу</w:t>
            </w:r>
          </w:p>
          <w:p w:rsidR="00F51058" w:rsidRDefault="00B81286" w:rsidP="00671FC4">
            <w:pPr>
              <w:jc w:val="both"/>
            </w:pPr>
            <w:r>
              <w:t>Грозим пальчиком</w:t>
            </w:r>
          </w:p>
          <w:p w:rsidR="00B81286" w:rsidRDefault="00B81286" w:rsidP="00671FC4">
            <w:pPr>
              <w:jc w:val="both"/>
            </w:pPr>
            <w:r>
              <w:t>Пальчиками обеих рук просим</w:t>
            </w:r>
          </w:p>
          <w:p w:rsidR="00B81286" w:rsidRDefault="00B81286" w:rsidP="00671FC4">
            <w:pPr>
              <w:jc w:val="both"/>
            </w:pPr>
            <w:r>
              <w:t>Гладим себя по голове.</w:t>
            </w:r>
          </w:p>
        </w:tc>
      </w:tr>
      <w:tr w:rsidR="003146D9" w:rsidTr="00B81286">
        <w:tc>
          <w:tcPr>
            <w:tcW w:w="5245" w:type="dxa"/>
          </w:tcPr>
          <w:p w:rsidR="003146D9" w:rsidRDefault="003146D9" w:rsidP="00604B25">
            <w:pPr>
              <w:jc w:val="both"/>
            </w:pPr>
            <w:r>
              <w:t>Мышка в норку забралась,</w:t>
            </w:r>
          </w:p>
          <w:p w:rsidR="003146D9" w:rsidRDefault="003146D9" w:rsidP="00604B25">
            <w:pPr>
              <w:jc w:val="both"/>
            </w:pPr>
            <w:r>
              <w:t>На замочек заперлась,</w:t>
            </w:r>
          </w:p>
          <w:p w:rsidR="003146D9" w:rsidRDefault="003146D9" w:rsidP="00604B25">
            <w:pPr>
              <w:jc w:val="both"/>
            </w:pPr>
            <w:r>
              <w:t xml:space="preserve">В дырочку она глядит, </w:t>
            </w:r>
          </w:p>
          <w:p w:rsidR="003146D9" w:rsidRDefault="003146D9" w:rsidP="00604B25">
            <w:pPr>
              <w:jc w:val="both"/>
            </w:pPr>
            <w:r>
              <w:t>На заборе кот сидит.</w:t>
            </w:r>
          </w:p>
          <w:p w:rsidR="003146D9" w:rsidRDefault="003146D9" w:rsidP="00604B25">
            <w:pPr>
              <w:jc w:val="both"/>
            </w:pPr>
            <w:r>
              <w:t xml:space="preserve"> </w:t>
            </w:r>
          </w:p>
        </w:tc>
        <w:tc>
          <w:tcPr>
            <w:tcW w:w="5528" w:type="dxa"/>
          </w:tcPr>
          <w:p w:rsidR="003146D9" w:rsidRDefault="003146D9" w:rsidP="00671FC4">
            <w:pPr>
              <w:jc w:val="both"/>
            </w:pPr>
            <w:r>
              <w:t>Присели и пальчиками обеих рук «бежим» по полу</w:t>
            </w:r>
          </w:p>
          <w:p w:rsidR="003146D9" w:rsidRDefault="003146D9" w:rsidP="00671FC4">
            <w:pPr>
              <w:jc w:val="both"/>
            </w:pPr>
            <w:r>
              <w:t>3 пальчика вместе изображаем ключ в руке</w:t>
            </w:r>
          </w:p>
          <w:p w:rsidR="003146D9" w:rsidRDefault="003146D9" w:rsidP="003146D9">
            <w:pPr>
              <w:jc w:val="both"/>
            </w:pPr>
            <w:r>
              <w:t>Делаем из  2 –х  пальчиков дырочку и смотрим в неё</w:t>
            </w:r>
          </w:p>
          <w:p w:rsidR="003146D9" w:rsidRDefault="003146D9" w:rsidP="003146D9">
            <w:pPr>
              <w:jc w:val="both"/>
            </w:pPr>
            <w:r>
              <w:t>Обеими руками делаем ушки.</w:t>
            </w:r>
          </w:p>
        </w:tc>
      </w:tr>
      <w:tr w:rsidR="00A4130C" w:rsidTr="00B81286">
        <w:tc>
          <w:tcPr>
            <w:tcW w:w="5245" w:type="dxa"/>
          </w:tcPr>
          <w:p w:rsidR="009C216B" w:rsidRDefault="009C216B" w:rsidP="00604B2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21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Пальчик – мальчик, где ты был?</w:t>
            </w:r>
          </w:p>
          <w:p w:rsidR="009C216B" w:rsidRDefault="009C216B" w:rsidP="00604B2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21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этим братцем в лес ходил,</w:t>
            </w:r>
          </w:p>
          <w:p w:rsidR="00A4130C" w:rsidRDefault="009C216B" w:rsidP="00604B2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21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этим братцем щи варил, </w:t>
            </w:r>
          </w:p>
          <w:p w:rsidR="009C216B" w:rsidRDefault="009C216B" w:rsidP="00604B2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21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этим братцем кашу ел, </w:t>
            </w:r>
          </w:p>
          <w:p w:rsidR="009C216B" w:rsidRPr="009C216B" w:rsidRDefault="009C216B" w:rsidP="0060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этим братцем песни пел. </w:t>
            </w:r>
          </w:p>
        </w:tc>
        <w:tc>
          <w:tcPr>
            <w:tcW w:w="5528" w:type="dxa"/>
          </w:tcPr>
          <w:p w:rsidR="009C216B" w:rsidRPr="009C216B" w:rsidRDefault="009C216B" w:rsidP="009C2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216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Поглаживают большой палец</w:t>
            </w:r>
          </w:p>
          <w:p w:rsidR="00A4130C" w:rsidRPr="009C216B" w:rsidRDefault="009C216B" w:rsidP="009C216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16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Поглаживают указательный палец</w:t>
            </w:r>
          </w:p>
          <w:p w:rsidR="009C216B" w:rsidRPr="009C216B" w:rsidRDefault="009C216B" w:rsidP="009C21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216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Средний палец,</w:t>
            </w:r>
          </w:p>
          <w:p w:rsidR="009C216B" w:rsidRPr="009C216B" w:rsidRDefault="009C216B" w:rsidP="009C216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16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Безымянный палец,</w:t>
            </w:r>
          </w:p>
          <w:p w:rsidR="009C216B" w:rsidRDefault="009C216B" w:rsidP="009C216B">
            <w:r w:rsidRPr="009C216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Мизинец.</w:t>
            </w:r>
          </w:p>
        </w:tc>
      </w:tr>
      <w:tr w:rsidR="00B81286" w:rsidTr="00B81286">
        <w:tc>
          <w:tcPr>
            <w:tcW w:w="10773" w:type="dxa"/>
            <w:gridSpan w:val="2"/>
          </w:tcPr>
          <w:p w:rsidR="00B81286" w:rsidRPr="00483C5A" w:rsidRDefault="00B81286" w:rsidP="00671FC4">
            <w:pPr>
              <w:jc w:val="both"/>
              <w:rPr>
                <w:b/>
              </w:rPr>
            </w:pPr>
            <w:r w:rsidRPr="00483C5A">
              <w:rPr>
                <w:b/>
              </w:rPr>
              <w:t>Возраст 3-4 года</w:t>
            </w:r>
          </w:p>
        </w:tc>
      </w:tr>
      <w:tr w:rsidR="00604B25" w:rsidTr="003146D9">
        <w:trPr>
          <w:trHeight w:val="2092"/>
        </w:trPr>
        <w:tc>
          <w:tcPr>
            <w:tcW w:w="5245" w:type="dxa"/>
          </w:tcPr>
          <w:p w:rsidR="00604B25" w:rsidRDefault="00604B25" w:rsidP="00604B25">
            <w:pPr>
              <w:jc w:val="both"/>
            </w:pPr>
            <w:r>
              <w:t>1,2,3,4,5</w:t>
            </w:r>
          </w:p>
          <w:p w:rsidR="005C1D31" w:rsidRDefault="005C1D31" w:rsidP="00604B25">
            <w:pPr>
              <w:jc w:val="both"/>
            </w:pPr>
            <w:r>
              <w:t>Мы во двор пошли гулять,</w:t>
            </w:r>
          </w:p>
          <w:p w:rsidR="005C1D31" w:rsidRDefault="005C1D31" w:rsidP="00604B25">
            <w:pPr>
              <w:jc w:val="both"/>
            </w:pPr>
            <w:r>
              <w:t>Птичек крошками кормили,</w:t>
            </w:r>
          </w:p>
          <w:p w:rsidR="005C1D31" w:rsidRDefault="005C1D31" w:rsidP="00604B25">
            <w:pPr>
              <w:jc w:val="both"/>
            </w:pPr>
            <w:r>
              <w:t>Бабу снежную лепили,</w:t>
            </w:r>
          </w:p>
          <w:p w:rsidR="005C1D31" w:rsidRDefault="005C1D31" w:rsidP="00604B25">
            <w:pPr>
              <w:jc w:val="both"/>
            </w:pPr>
            <w:r>
              <w:t>С горки мы потом катались,</w:t>
            </w:r>
          </w:p>
          <w:p w:rsidR="00F51058" w:rsidRDefault="00F51058" w:rsidP="00604B25">
            <w:pPr>
              <w:jc w:val="both"/>
            </w:pPr>
            <w:r>
              <w:t xml:space="preserve">А еще в снегу валялись, </w:t>
            </w:r>
          </w:p>
          <w:p w:rsidR="00F51058" w:rsidRDefault="00F51058" w:rsidP="00604B25">
            <w:pPr>
              <w:jc w:val="both"/>
            </w:pPr>
            <w:r>
              <w:t>Все в снегу пришли домой.</w:t>
            </w:r>
          </w:p>
          <w:p w:rsidR="00604B25" w:rsidRDefault="00604B25" w:rsidP="00671FC4">
            <w:pPr>
              <w:jc w:val="both"/>
            </w:pPr>
          </w:p>
        </w:tc>
        <w:tc>
          <w:tcPr>
            <w:tcW w:w="5528" w:type="dxa"/>
          </w:tcPr>
          <w:p w:rsidR="00604B25" w:rsidRDefault="005C1D31" w:rsidP="00671FC4">
            <w:pPr>
              <w:jc w:val="both"/>
            </w:pPr>
            <w:r>
              <w:t>Считаем пальчики</w:t>
            </w:r>
          </w:p>
          <w:p w:rsidR="005C1D31" w:rsidRDefault="005C1D31" w:rsidP="00671FC4">
            <w:pPr>
              <w:jc w:val="both"/>
            </w:pPr>
            <w:r>
              <w:t>Шагаем на месте</w:t>
            </w:r>
          </w:p>
          <w:p w:rsidR="005C1D31" w:rsidRDefault="005C1D31" w:rsidP="00671FC4">
            <w:pPr>
              <w:jc w:val="both"/>
            </w:pPr>
            <w:r>
              <w:t>Имитируем пальцами, как сыплем крошки</w:t>
            </w:r>
          </w:p>
          <w:p w:rsidR="005C1D31" w:rsidRDefault="005C1D31" w:rsidP="00671FC4">
            <w:pPr>
              <w:jc w:val="both"/>
            </w:pPr>
            <w:r>
              <w:t>Имитируем круговыми движениями</w:t>
            </w:r>
            <w:r w:rsidR="00F51058">
              <w:t xml:space="preserve"> рук лепку</w:t>
            </w:r>
          </w:p>
          <w:p w:rsidR="00F51058" w:rsidRDefault="00F51058" w:rsidP="00671FC4">
            <w:pPr>
              <w:jc w:val="both"/>
            </w:pPr>
            <w:r>
              <w:t>Имитируем катание с корки</w:t>
            </w:r>
          </w:p>
          <w:p w:rsidR="00F51058" w:rsidRDefault="00F51058" w:rsidP="00671FC4">
            <w:pPr>
              <w:jc w:val="both"/>
            </w:pPr>
            <w:r>
              <w:t>Покружиться на месте</w:t>
            </w:r>
          </w:p>
          <w:p w:rsidR="00F51058" w:rsidRDefault="00F51058" w:rsidP="00671FC4">
            <w:pPr>
              <w:jc w:val="both"/>
            </w:pPr>
            <w:r>
              <w:t>Топаем на месте</w:t>
            </w:r>
          </w:p>
        </w:tc>
      </w:tr>
      <w:tr w:rsidR="00604B25" w:rsidTr="00B81286">
        <w:tc>
          <w:tcPr>
            <w:tcW w:w="5245" w:type="dxa"/>
          </w:tcPr>
          <w:p w:rsidR="00604B25" w:rsidRDefault="003146D9" w:rsidP="00671FC4">
            <w:pPr>
              <w:jc w:val="both"/>
            </w:pPr>
            <w:r>
              <w:t xml:space="preserve">Наступает Новый год, </w:t>
            </w:r>
          </w:p>
          <w:p w:rsidR="003146D9" w:rsidRDefault="00CC005E" w:rsidP="00671FC4">
            <w:pPr>
              <w:jc w:val="both"/>
            </w:pPr>
            <w:r>
              <w:lastRenderedPageBreak/>
              <w:t>Детки водят хоровод.</w:t>
            </w:r>
          </w:p>
          <w:p w:rsidR="003146D9" w:rsidRDefault="003146D9" w:rsidP="00671FC4">
            <w:pPr>
              <w:jc w:val="both"/>
            </w:pPr>
            <w:r>
              <w:t>Висят на елке шарики</w:t>
            </w:r>
            <w:r w:rsidR="00CC005E">
              <w:t>,</w:t>
            </w:r>
          </w:p>
          <w:p w:rsidR="00CC005E" w:rsidRDefault="00CC005E" w:rsidP="00671FC4">
            <w:pPr>
              <w:jc w:val="both"/>
            </w:pPr>
            <w:r>
              <w:t>Светятся фонарики,</w:t>
            </w:r>
          </w:p>
          <w:p w:rsidR="00CC005E" w:rsidRDefault="00CC005E" w:rsidP="00671FC4">
            <w:pPr>
              <w:jc w:val="both"/>
            </w:pPr>
            <w:r>
              <w:t>Кружатся снежинки.</w:t>
            </w:r>
          </w:p>
          <w:p w:rsidR="00CC005E" w:rsidRDefault="00CC005E" w:rsidP="00671FC4">
            <w:pPr>
              <w:jc w:val="both"/>
            </w:pPr>
            <w:r>
              <w:t xml:space="preserve">Дед Мороз к нам идет, </w:t>
            </w:r>
          </w:p>
          <w:p w:rsidR="00CC005E" w:rsidRDefault="00CC005E" w:rsidP="00671FC4">
            <w:pPr>
              <w:jc w:val="both"/>
            </w:pPr>
            <w:r>
              <w:t>Всем подарки он несет!</w:t>
            </w:r>
          </w:p>
        </w:tc>
        <w:tc>
          <w:tcPr>
            <w:tcW w:w="5528" w:type="dxa"/>
          </w:tcPr>
          <w:p w:rsidR="00604B25" w:rsidRDefault="003146D9" w:rsidP="00671FC4">
            <w:pPr>
              <w:jc w:val="both"/>
            </w:pPr>
            <w:r>
              <w:lastRenderedPageBreak/>
              <w:t>Показываем обеими руками</w:t>
            </w:r>
          </w:p>
          <w:p w:rsidR="003146D9" w:rsidRDefault="003146D9" w:rsidP="003146D9">
            <w:pPr>
              <w:jc w:val="both"/>
            </w:pPr>
            <w:r>
              <w:lastRenderedPageBreak/>
              <w:t>Взялись за руки,  кружимся</w:t>
            </w:r>
          </w:p>
          <w:p w:rsidR="003146D9" w:rsidRDefault="00CC005E" w:rsidP="003146D9">
            <w:pPr>
              <w:jc w:val="both"/>
            </w:pPr>
            <w:r>
              <w:t>Пальцы рук округляем и поворачиваем вправо, влево</w:t>
            </w:r>
          </w:p>
          <w:p w:rsidR="00CC005E" w:rsidRDefault="00CC005E" w:rsidP="003146D9">
            <w:pPr>
              <w:jc w:val="both"/>
            </w:pPr>
            <w:r>
              <w:t>Сжимаем и разжимаем пальцы обеих рук</w:t>
            </w:r>
          </w:p>
          <w:p w:rsidR="00CC005E" w:rsidRDefault="00CC005E" w:rsidP="003146D9">
            <w:pPr>
              <w:jc w:val="both"/>
            </w:pPr>
            <w:r>
              <w:t>Поднимаем руки, плавно опускаем</w:t>
            </w:r>
          </w:p>
          <w:p w:rsidR="00CC005E" w:rsidRDefault="00CC005E" w:rsidP="003146D9">
            <w:pPr>
              <w:jc w:val="both"/>
            </w:pPr>
            <w:r>
              <w:t>Шагаем на месте</w:t>
            </w:r>
          </w:p>
          <w:p w:rsidR="00CC005E" w:rsidRDefault="00CC005E" w:rsidP="003146D9">
            <w:pPr>
              <w:jc w:val="both"/>
            </w:pPr>
            <w:r>
              <w:t>Разводим руки в стороны.</w:t>
            </w:r>
          </w:p>
          <w:p w:rsidR="00CC005E" w:rsidRDefault="00CC005E" w:rsidP="003146D9">
            <w:pPr>
              <w:jc w:val="both"/>
            </w:pPr>
          </w:p>
        </w:tc>
      </w:tr>
      <w:tr w:rsidR="00CC005E" w:rsidTr="00CE3A4F">
        <w:tc>
          <w:tcPr>
            <w:tcW w:w="10773" w:type="dxa"/>
            <w:gridSpan w:val="2"/>
          </w:tcPr>
          <w:p w:rsidR="00CC005E" w:rsidRPr="00483C5A" w:rsidRDefault="00CC005E" w:rsidP="00671FC4">
            <w:pPr>
              <w:jc w:val="both"/>
              <w:rPr>
                <w:b/>
              </w:rPr>
            </w:pPr>
            <w:r w:rsidRPr="00483C5A">
              <w:rPr>
                <w:b/>
              </w:rPr>
              <w:lastRenderedPageBreak/>
              <w:t>Возраст 4-5 лет</w:t>
            </w:r>
          </w:p>
        </w:tc>
      </w:tr>
      <w:tr w:rsidR="00604B25" w:rsidTr="00B80069">
        <w:trPr>
          <w:trHeight w:val="2823"/>
        </w:trPr>
        <w:tc>
          <w:tcPr>
            <w:tcW w:w="5245" w:type="dxa"/>
          </w:tcPr>
          <w:p w:rsidR="00604B25" w:rsidRDefault="00483C5A" w:rsidP="00671FC4">
            <w:pPr>
              <w:jc w:val="both"/>
            </w:pPr>
            <w:r>
              <w:t>Эта игра поможет вашему ребенку запомнить дни недели.</w:t>
            </w:r>
          </w:p>
          <w:p w:rsidR="00483C5A" w:rsidRDefault="00483C5A" w:rsidP="00671FC4">
            <w:pPr>
              <w:jc w:val="both"/>
            </w:pPr>
            <w:r>
              <w:t>В понедельник мы стирали,</w:t>
            </w:r>
          </w:p>
          <w:p w:rsidR="00483C5A" w:rsidRDefault="00483C5A" w:rsidP="00671FC4">
            <w:pPr>
              <w:jc w:val="both"/>
            </w:pPr>
            <w:r>
              <w:t>А во вторник подметали,</w:t>
            </w:r>
          </w:p>
          <w:p w:rsidR="00483C5A" w:rsidRDefault="00483C5A" w:rsidP="00671FC4">
            <w:pPr>
              <w:jc w:val="both"/>
            </w:pPr>
            <w:r>
              <w:t>В среду мы пекли калач,</w:t>
            </w:r>
          </w:p>
          <w:p w:rsidR="00483C5A" w:rsidRDefault="00483C5A" w:rsidP="00671FC4">
            <w:pPr>
              <w:jc w:val="both"/>
            </w:pPr>
            <w:r>
              <w:t>А в четверг играли в мяч,</w:t>
            </w:r>
          </w:p>
          <w:p w:rsidR="00483C5A" w:rsidRDefault="00483C5A" w:rsidP="00671FC4">
            <w:pPr>
              <w:jc w:val="both"/>
            </w:pPr>
          </w:p>
          <w:p w:rsidR="00483C5A" w:rsidRDefault="00483C5A" w:rsidP="00671FC4">
            <w:pPr>
              <w:jc w:val="both"/>
            </w:pPr>
            <w:r>
              <w:t>В пятницу мы чашки мыли,</w:t>
            </w:r>
          </w:p>
          <w:p w:rsidR="00B80069" w:rsidRDefault="00B80069" w:rsidP="00671FC4">
            <w:pPr>
              <w:jc w:val="both"/>
            </w:pPr>
            <w:r>
              <w:t>А в субботу торт купили,</w:t>
            </w:r>
          </w:p>
          <w:p w:rsidR="00483C5A" w:rsidRDefault="00B80069" w:rsidP="00671FC4">
            <w:pPr>
              <w:jc w:val="both"/>
            </w:pPr>
            <w:r>
              <w:t>И конечно в воскресенье ждали всех на день рожденья.</w:t>
            </w:r>
          </w:p>
        </w:tc>
        <w:tc>
          <w:tcPr>
            <w:tcW w:w="5528" w:type="dxa"/>
          </w:tcPr>
          <w:p w:rsidR="00604B25" w:rsidRDefault="00604B25" w:rsidP="00671FC4">
            <w:pPr>
              <w:jc w:val="both"/>
            </w:pPr>
          </w:p>
          <w:p w:rsidR="00483C5A" w:rsidRDefault="00483C5A" w:rsidP="00671FC4">
            <w:pPr>
              <w:jc w:val="both"/>
            </w:pPr>
          </w:p>
          <w:p w:rsidR="00483C5A" w:rsidRDefault="00483C5A" w:rsidP="00671FC4">
            <w:pPr>
              <w:jc w:val="both"/>
            </w:pPr>
            <w:r>
              <w:t xml:space="preserve">Трём кулачками друг о друге </w:t>
            </w:r>
          </w:p>
          <w:p w:rsidR="00483C5A" w:rsidRDefault="00483C5A" w:rsidP="00671FC4">
            <w:pPr>
              <w:jc w:val="both"/>
            </w:pPr>
            <w:r>
              <w:t>Движения пальцами рук от себя</w:t>
            </w:r>
          </w:p>
          <w:p w:rsidR="00483C5A" w:rsidRDefault="00483C5A" w:rsidP="00671FC4">
            <w:pPr>
              <w:jc w:val="both"/>
            </w:pPr>
            <w:r>
              <w:t>Прикладываем ладошки друг к другу</w:t>
            </w:r>
          </w:p>
          <w:p w:rsidR="00483C5A" w:rsidRDefault="00483C5A" w:rsidP="00671FC4">
            <w:pPr>
              <w:jc w:val="both"/>
            </w:pPr>
            <w:r>
              <w:t>Подпрыгиваем на месте, а руками имитируем бросание мяча от себя</w:t>
            </w:r>
          </w:p>
          <w:p w:rsidR="00483C5A" w:rsidRDefault="00B80069" w:rsidP="00671FC4">
            <w:pPr>
              <w:jc w:val="both"/>
            </w:pPr>
            <w:r>
              <w:t xml:space="preserve">«Моем» кулаки по очереди круговыми движениями </w:t>
            </w:r>
          </w:p>
          <w:p w:rsidR="00B80069" w:rsidRDefault="00B80069" w:rsidP="00671FC4">
            <w:pPr>
              <w:jc w:val="both"/>
            </w:pPr>
            <w:r>
              <w:t>Ладони  рук вытягиваем вперед</w:t>
            </w:r>
          </w:p>
          <w:p w:rsidR="00B80069" w:rsidRDefault="00B80069" w:rsidP="00671FC4">
            <w:pPr>
              <w:jc w:val="both"/>
            </w:pPr>
            <w:r>
              <w:t>Руки ладонями вверх, сжимаем и разжимаем пальцы рук</w:t>
            </w:r>
          </w:p>
        </w:tc>
      </w:tr>
    </w:tbl>
    <w:p w:rsidR="00604B25" w:rsidRDefault="00604B25" w:rsidP="00671FC4">
      <w:pPr>
        <w:jc w:val="both"/>
      </w:pPr>
    </w:p>
    <w:p w:rsidR="000E298C" w:rsidRDefault="000E298C" w:rsidP="000E298C">
      <w:pPr>
        <w:jc w:val="center"/>
      </w:pPr>
      <w:r>
        <w:rPr>
          <w:noProof/>
          <w:lang w:eastAsia="ru-RU"/>
        </w:rPr>
        <w:drawing>
          <wp:inline distT="0" distB="0" distL="0" distR="0" wp14:anchorId="1C4795A3" wp14:editId="78BC1652">
            <wp:extent cx="2219849" cy="1469985"/>
            <wp:effectExtent l="0" t="0" r="0" b="0"/>
            <wp:docPr id="2" name="Рисунок 2" descr="https://xn--80apfedmab8e4d.xn--p1ai/wp-content/uploads/2021/05/df4d99eb-df13-43d8-b4af-051561214b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pfedmab8e4d.xn--p1ai/wp-content/uploads/2021/05/df4d99eb-df13-43d8-b4af-051561214b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239" cy="146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16B" w:rsidRDefault="009C216B" w:rsidP="000E298C">
      <w:pPr>
        <w:jc w:val="center"/>
      </w:pPr>
    </w:p>
    <w:p w:rsidR="009C216B" w:rsidRDefault="009C216B" w:rsidP="000E298C">
      <w:pPr>
        <w:jc w:val="center"/>
      </w:pPr>
    </w:p>
    <w:p w:rsidR="009C216B" w:rsidRPr="009C216B" w:rsidRDefault="009C216B" w:rsidP="000E298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216B" w:rsidRPr="009C216B" w:rsidSect="000E298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F5"/>
    <w:rsid w:val="0001799F"/>
    <w:rsid w:val="000E298C"/>
    <w:rsid w:val="003146D9"/>
    <w:rsid w:val="00375B07"/>
    <w:rsid w:val="00424BED"/>
    <w:rsid w:val="00483C5A"/>
    <w:rsid w:val="004A71F5"/>
    <w:rsid w:val="0056340B"/>
    <w:rsid w:val="00594143"/>
    <w:rsid w:val="005C1D31"/>
    <w:rsid w:val="00604B25"/>
    <w:rsid w:val="00671FC4"/>
    <w:rsid w:val="009645C6"/>
    <w:rsid w:val="009C216B"/>
    <w:rsid w:val="00A4130C"/>
    <w:rsid w:val="00A44C43"/>
    <w:rsid w:val="00B113AC"/>
    <w:rsid w:val="00B5593A"/>
    <w:rsid w:val="00B80069"/>
    <w:rsid w:val="00B81286"/>
    <w:rsid w:val="00CC005E"/>
    <w:rsid w:val="00F5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99F"/>
    <w:rPr>
      <w:b/>
      <w:bCs/>
    </w:rPr>
  </w:style>
  <w:style w:type="table" w:styleId="a5">
    <w:name w:val="Table Grid"/>
    <w:basedOn w:val="a1"/>
    <w:uiPriority w:val="59"/>
    <w:rsid w:val="00604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99F"/>
    <w:rPr>
      <w:b/>
      <w:bCs/>
    </w:rPr>
  </w:style>
  <w:style w:type="table" w:styleId="a5">
    <w:name w:val="Table Grid"/>
    <w:basedOn w:val="a1"/>
    <w:uiPriority w:val="59"/>
    <w:rsid w:val="00604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2022-03-03T05:34:00Z</dcterms:created>
  <dcterms:modified xsi:type="dcterms:W3CDTF">2022-03-04T05:37:00Z</dcterms:modified>
</cp:coreProperties>
</file>