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96" w:rsidRDefault="00F66B96" w:rsidP="00F66B96">
      <w:pPr>
        <w:jc w:val="center"/>
        <w:rPr>
          <w:b/>
          <w:sz w:val="36"/>
          <w:szCs w:val="36"/>
        </w:rPr>
      </w:pPr>
      <w:r w:rsidRPr="00F66B96">
        <w:rPr>
          <w:b/>
          <w:noProof/>
          <w:sz w:val="36"/>
          <w:szCs w:val="36"/>
        </w:rPr>
        <w:drawing>
          <wp:anchor distT="0" distB="0" distL="114300" distR="114300" simplePos="0" relativeHeight="251661312" behindDoc="1" locked="0" layoutInCell="1" allowOverlap="1">
            <wp:simplePos x="0" y="0"/>
            <wp:positionH relativeFrom="column">
              <wp:posOffset>-1793875</wp:posOffset>
            </wp:positionH>
            <wp:positionV relativeFrom="paragraph">
              <wp:posOffset>-982793</wp:posOffset>
            </wp:positionV>
            <wp:extent cx="10660380" cy="7540625"/>
            <wp:effectExtent l="0" t="0" r="0" b="0"/>
            <wp:wrapNone/>
            <wp:docPr id="3" name="Рисунок 3"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660380" cy="7540625"/>
                    </a:xfrm>
                    <a:prstGeom prst="rect">
                      <a:avLst/>
                    </a:prstGeom>
                    <a:noFill/>
                    <a:ln w="9525">
                      <a:noFill/>
                      <a:miter lim="800000"/>
                      <a:headEnd/>
                      <a:tailEnd/>
                    </a:ln>
                  </pic:spPr>
                </pic:pic>
              </a:graphicData>
            </a:graphic>
          </wp:anchor>
        </w:drawing>
      </w:r>
      <w:r w:rsidRPr="00F66B96">
        <w:rPr>
          <w:b/>
          <w:noProof/>
          <w:sz w:val="36"/>
          <w:szCs w:val="36"/>
        </w:rPr>
        <w:drawing>
          <wp:anchor distT="0" distB="0" distL="114300" distR="114300" simplePos="0" relativeHeight="251659264" behindDoc="1" locked="0" layoutInCell="1" allowOverlap="1">
            <wp:simplePos x="0" y="0"/>
            <wp:positionH relativeFrom="column">
              <wp:posOffset>-1793875</wp:posOffset>
            </wp:positionH>
            <wp:positionV relativeFrom="paragraph">
              <wp:posOffset>-929005</wp:posOffset>
            </wp:positionV>
            <wp:extent cx="10660380" cy="7540625"/>
            <wp:effectExtent l="0" t="0" r="0" b="0"/>
            <wp:wrapNone/>
            <wp:docPr id="2" name="Рисунок 2"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660380" cy="7540625"/>
                    </a:xfrm>
                    <a:prstGeom prst="rect">
                      <a:avLst/>
                    </a:prstGeom>
                    <a:noFill/>
                    <a:ln w="9525">
                      <a:noFill/>
                      <a:miter lim="800000"/>
                      <a:headEnd/>
                      <a:tailEnd/>
                    </a:ln>
                  </pic:spPr>
                </pic:pic>
              </a:graphicData>
            </a:graphic>
          </wp:anchor>
        </w:drawing>
      </w:r>
    </w:p>
    <w:p w:rsidR="00FE521B" w:rsidRPr="00400BEB" w:rsidRDefault="00400BEB" w:rsidP="00F66B96">
      <w:pPr>
        <w:rPr>
          <w:rFonts w:ascii="Times New Roman" w:hAnsi="Times New Roman" w:cs="Times New Roman"/>
          <w:sz w:val="56"/>
          <w:szCs w:val="56"/>
        </w:rPr>
      </w:pPr>
      <w:r>
        <w:rPr>
          <w:rFonts w:ascii="Times New Roman" w:hAnsi="Times New Roman" w:cs="Times New Roman"/>
          <w:sz w:val="56"/>
          <w:szCs w:val="56"/>
        </w:rPr>
        <w:t xml:space="preserve">                Играйте с детьми в сказки.</w:t>
      </w:r>
      <w:bookmarkStart w:id="0" w:name="_GoBack"/>
      <w:bookmarkEnd w:id="0"/>
    </w:p>
    <w:p w:rsidR="00E436BD" w:rsidRDefault="00E436BD" w:rsidP="00F825F6">
      <w:pPr>
        <w:spacing w:after="0" w:line="360" w:lineRule="auto"/>
        <w:ind w:firstLine="709"/>
        <w:jc w:val="both"/>
        <w:textAlignment w:val="baseline"/>
      </w:pPr>
    </w:p>
    <w:p w:rsidR="009A165D" w:rsidRPr="00F825F6" w:rsidRDefault="00357EC6" w:rsidP="00F825F6">
      <w:pPr>
        <w:spacing w:after="0" w:line="360" w:lineRule="auto"/>
        <w:ind w:firstLine="709"/>
        <w:jc w:val="both"/>
        <w:textAlignment w:val="baseline"/>
        <w:rPr>
          <w:rFonts w:ascii="Times New Roman" w:eastAsia="Times New Roman" w:hAnsi="Times New Roman" w:cs="Times New Roman"/>
          <w:sz w:val="26"/>
          <w:szCs w:val="26"/>
        </w:rPr>
      </w:pPr>
      <w:hyperlink r:id="rId8" w:tgtFrame="_blank" w:tooltip="Интеллектуальное развитие ребенка с помощью сказок" w:history="1">
        <w:r w:rsidR="009A165D" w:rsidRPr="00F825F6">
          <w:rPr>
            <w:rFonts w:ascii="Times New Roman" w:eastAsia="Times New Roman" w:hAnsi="Times New Roman" w:cs="Times New Roman"/>
            <w:b/>
            <w:bCs/>
            <w:sz w:val="26"/>
            <w:szCs w:val="26"/>
          </w:rPr>
          <w:t>Сказки</w:t>
        </w:r>
      </w:hyperlink>
      <w:r w:rsidR="009A165D" w:rsidRPr="00F825F6">
        <w:rPr>
          <w:rFonts w:ascii="Times New Roman" w:eastAsia="Times New Roman" w:hAnsi="Times New Roman" w:cs="Times New Roman"/>
          <w:sz w:val="26"/>
          <w:szCs w:val="26"/>
        </w:rPr>
        <w:t> - это вымышленные истории о чудесах и удивительных персонажах. Особенно любят сказки дети, сопереживая героям, «окунаясь» в удивительный мир фантазий. При этом у них развивается воображение,</w:t>
      </w:r>
      <w:hyperlink r:id="rId9" w:tgtFrame="_blank" w:tooltip="Развитие творческих способностей у детей" w:history="1">
        <w:r w:rsidR="00D706C8" w:rsidRPr="00F825F6">
          <w:rPr>
            <w:rFonts w:ascii="Times New Roman" w:eastAsia="Times New Roman" w:hAnsi="Times New Roman" w:cs="Times New Roman"/>
            <w:sz w:val="26"/>
            <w:szCs w:val="26"/>
          </w:rPr>
          <w:t xml:space="preserve"> т</w:t>
        </w:r>
        <w:r w:rsidR="009A165D" w:rsidRPr="00F825F6">
          <w:rPr>
            <w:rFonts w:ascii="Times New Roman" w:eastAsia="Times New Roman" w:hAnsi="Times New Roman" w:cs="Times New Roman"/>
            <w:sz w:val="26"/>
            <w:szCs w:val="26"/>
          </w:rPr>
          <w:t>ворческие способности</w:t>
        </w:r>
      </w:hyperlink>
      <w:r w:rsidR="009A165D" w:rsidRPr="00F825F6">
        <w:rPr>
          <w:rFonts w:ascii="Times New Roman" w:eastAsia="Times New Roman" w:hAnsi="Times New Roman" w:cs="Times New Roman"/>
          <w:sz w:val="26"/>
          <w:szCs w:val="26"/>
        </w:rPr>
        <w:t>. Дети приобретают много знаний о мире, времени, связи человека и природы. </w:t>
      </w:r>
      <w:hyperlink r:id="rId10" w:tooltip="Нравственное воспитание детей с помощью русских народных сказок" w:history="1">
        <w:r w:rsidR="009A165D" w:rsidRPr="00F825F6">
          <w:rPr>
            <w:rFonts w:ascii="Times New Roman" w:eastAsia="Times New Roman" w:hAnsi="Times New Roman" w:cs="Times New Roman"/>
            <w:sz w:val="26"/>
            <w:szCs w:val="26"/>
          </w:rPr>
          <w:t>Детские сказки</w:t>
        </w:r>
      </w:hyperlink>
      <w:r w:rsidR="009A165D" w:rsidRPr="00F825F6">
        <w:rPr>
          <w:rFonts w:ascii="Times New Roman" w:eastAsia="Times New Roman" w:hAnsi="Times New Roman" w:cs="Times New Roman"/>
          <w:sz w:val="26"/>
          <w:szCs w:val="26"/>
        </w:rPr>
        <w:t> имеют огромное значение для формирования характера, позволяют малышу испытать и понять неведомые раньше чувства: страх и мужественность, добро и зло, трудолюбие и лень. Большое значение, начиная с раннего возраста ребенка, сказки имеют для развития образного мышления.</w:t>
      </w:r>
    </w:p>
    <w:p w:rsidR="009A165D" w:rsidRPr="00F825F6" w:rsidRDefault="00357EC6" w:rsidP="00F825F6">
      <w:pPr>
        <w:spacing w:after="0" w:line="360" w:lineRule="auto"/>
        <w:ind w:firstLine="709"/>
        <w:jc w:val="center"/>
        <w:textAlignment w:val="baseline"/>
        <w:rPr>
          <w:rFonts w:ascii="Times New Roman" w:eastAsia="Times New Roman" w:hAnsi="Times New Roman" w:cs="Times New Roman"/>
          <w:sz w:val="26"/>
          <w:szCs w:val="26"/>
        </w:rPr>
      </w:pPr>
      <w:hyperlink r:id="rId11" w:history="1">
        <w:r>
          <w:rPr>
            <w:rFonts w:ascii="Times New Roman" w:eastAsia="Times New Roman" w:hAnsi="Times New Roman" w:cs="Times New Roman"/>
            <w:sz w:val="26"/>
            <w:szCs w:val="26"/>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p>
    <w:p w:rsidR="002B71FD" w:rsidRPr="00F825F6" w:rsidRDefault="009A165D" w:rsidP="00F825F6">
      <w:pPr>
        <w:spacing w:after="0" w:line="360" w:lineRule="auto"/>
        <w:ind w:firstLine="709"/>
        <w:jc w:val="center"/>
        <w:textAlignment w:val="baseline"/>
        <w:rPr>
          <w:rFonts w:ascii="Times New Roman" w:eastAsia="Times New Roman" w:hAnsi="Times New Roman" w:cs="Times New Roman"/>
          <w:b/>
          <w:bCs/>
          <w:sz w:val="26"/>
          <w:szCs w:val="26"/>
        </w:rPr>
      </w:pPr>
      <w:r w:rsidRPr="00F825F6">
        <w:rPr>
          <w:rFonts w:ascii="Times New Roman" w:eastAsia="Times New Roman" w:hAnsi="Times New Roman" w:cs="Times New Roman"/>
          <w:b/>
          <w:bCs/>
          <w:sz w:val="26"/>
          <w:szCs w:val="26"/>
        </w:rPr>
        <w:t>Особенности развития творческих способностей у ребенка.</w:t>
      </w:r>
    </w:p>
    <w:p w:rsidR="00C75679"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br/>
        <w:t>Для более полного раскрытия творческих способностей ребенка необходимо понять принципы развития детского воображения:</w:t>
      </w:r>
    </w:p>
    <w:p w:rsidR="002B71FD" w:rsidRPr="00F825F6" w:rsidRDefault="00E436BD" w:rsidP="00F825F6">
      <w:pPr>
        <w:spacing w:after="0" w:line="36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Дорогие родители, п</w:t>
      </w:r>
      <w:r w:rsidR="009A165D" w:rsidRPr="00F825F6">
        <w:rPr>
          <w:rFonts w:ascii="Times New Roman" w:eastAsia="Times New Roman" w:hAnsi="Times New Roman" w:cs="Times New Roman"/>
          <w:sz w:val="26"/>
          <w:szCs w:val="26"/>
        </w:rPr>
        <w:t>омогайте ребенку развивать свои способности, ведь задатки творческого мышления есть у любого ребенка.</w:t>
      </w:r>
    </w:p>
    <w:p w:rsidR="00F66B96" w:rsidRDefault="00F66B96" w:rsidP="00F825F6">
      <w:pPr>
        <w:spacing w:after="0" w:line="360" w:lineRule="auto"/>
        <w:ind w:firstLine="709"/>
        <w:jc w:val="both"/>
        <w:textAlignment w:val="baseline"/>
        <w:rPr>
          <w:rFonts w:ascii="Times New Roman" w:eastAsia="Times New Roman" w:hAnsi="Times New Roman" w:cs="Times New Roman"/>
          <w:sz w:val="26"/>
          <w:szCs w:val="26"/>
        </w:rPr>
      </w:pPr>
    </w:p>
    <w:p w:rsidR="00F66B96" w:rsidRDefault="00F66B96" w:rsidP="00F825F6">
      <w:pPr>
        <w:spacing w:after="0" w:line="360" w:lineRule="auto"/>
        <w:ind w:firstLine="709"/>
        <w:jc w:val="both"/>
        <w:textAlignment w:val="baseline"/>
        <w:rPr>
          <w:rFonts w:ascii="Times New Roman" w:eastAsia="Times New Roman" w:hAnsi="Times New Roman" w:cs="Times New Roman"/>
          <w:sz w:val="26"/>
          <w:szCs w:val="26"/>
        </w:rPr>
      </w:pPr>
      <w:r>
        <w:rPr>
          <w:noProof/>
        </w:rPr>
        <w:lastRenderedPageBreak/>
        <w:drawing>
          <wp:anchor distT="0" distB="0" distL="114300" distR="114300" simplePos="0" relativeHeight="251663360" behindDoc="1" locked="0" layoutInCell="1" allowOverlap="1">
            <wp:simplePos x="0" y="0"/>
            <wp:positionH relativeFrom="column">
              <wp:posOffset>-1807210</wp:posOffset>
            </wp:positionH>
            <wp:positionV relativeFrom="paragraph">
              <wp:posOffset>-898525</wp:posOffset>
            </wp:positionV>
            <wp:extent cx="10679430" cy="7529830"/>
            <wp:effectExtent l="0" t="0" r="0" b="0"/>
            <wp:wrapNone/>
            <wp:docPr id="4" name="Рисунок 4"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679430" cy="7529830"/>
                    </a:xfrm>
                    <a:prstGeom prst="rect">
                      <a:avLst/>
                    </a:prstGeom>
                    <a:noFill/>
                    <a:ln w="9525">
                      <a:noFill/>
                      <a:miter lim="800000"/>
                      <a:headEnd/>
                      <a:tailEnd/>
                    </a:ln>
                  </pic:spPr>
                </pic:pic>
              </a:graphicData>
            </a:graphic>
          </wp:anchor>
        </w:drawing>
      </w:r>
    </w:p>
    <w:p w:rsidR="00C75679"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 xml:space="preserve">У каждого малыша формируется свой «воображаемый» мир. Это не какая-то фантастическая </w:t>
      </w:r>
      <w:r w:rsidR="00400BEB">
        <w:rPr>
          <w:rFonts w:ascii="Times New Roman" w:eastAsia="Times New Roman" w:hAnsi="Times New Roman" w:cs="Times New Roman"/>
          <w:sz w:val="26"/>
          <w:szCs w:val="26"/>
        </w:rPr>
        <w:t xml:space="preserve">страна, придуманная им. Детское </w:t>
      </w:r>
      <w:r w:rsidRPr="00F825F6">
        <w:rPr>
          <w:rFonts w:ascii="Times New Roman" w:eastAsia="Times New Roman" w:hAnsi="Times New Roman" w:cs="Times New Roman"/>
          <w:sz w:val="26"/>
          <w:szCs w:val="26"/>
        </w:rPr>
        <w:t>воображение формируется его привычками и событиями жизни.</w:t>
      </w:r>
    </w:p>
    <w:p w:rsidR="00C75679"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Поощряйте проявление творческих «порывов», будь то рисунок, простейшая поделка из пластилина или выдуманная мелодия. Никогда не обсуждайте личность ребенка, сравнивая с окружающими, ведь каждый талантлив по-своему. Учите малыша стремиться к совершенству.</w:t>
      </w:r>
    </w:p>
    <w:p w:rsidR="00C75679" w:rsidRPr="00F825F6" w:rsidRDefault="009A165D" w:rsidP="00F825F6">
      <w:pPr>
        <w:spacing w:after="0" w:line="360" w:lineRule="auto"/>
        <w:ind w:firstLine="709"/>
        <w:jc w:val="both"/>
        <w:textAlignment w:val="baseline"/>
        <w:rPr>
          <w:rFonts w:ascii="Times New Roman" w:eastAsia="Times New Roman" w:hAnsi="Times New Roman" w:cs="Times New Roman"/>
          <w:b/>
          <w:bCs/>
          <w:sz w:val="26"/>
          <w:szCs w:val="26"/>
        </w:rPr>
      </w:pPr>
      <w:r w:rsidRPr="00F825F6">
        <w:rPr>
          <w:rFonts w:ascii="Times New Roman" w:eastAsia="Times New Roman" w:hAnsi="Times New Roman" w:cs="Times New Roman"/>
          <w:sz w:val="26"/>
          <w:szCs w:val="26"/>
        </w:rPr>
        <w:t>Учитывайте возраст малыша. Начиная с трех лет, дети переходят от предметных игр к образным, предметно-ролевым. А начиная с шести-семи - воображение ребенка уже сформировано как полноценный эмоциональный и психический процесс.</w:t>
      </w:r>
    </w:p>
    <w:p w:rsidR="00E436BD" w:rsidRDefault="00400BEB" w:rsidP="00E436BD">
      <w:pPr>
        <w:spacing w:after="0" w:line="360" w:lineRule="auto"/>
        <w:ind w:firstLine="709"/>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А сейчас, мамы и папы, </w:t>
      </w:r>
      <w:r w:rsidR="00E436BD" w:rsidRPr="00E436BD">
        <w:rPr>
          <w:rFonts w:ascii="Times New Roman" w:eastAsia="Times New Roman" w:hAnsi="Times New Roman" w:cs="Times New Roman"/>
          <w:bCs/>
          <w:sz w:val="26"/>
          <w:szCs w:val="26"/>
        </w:rPr>
        <w:t>хочется предложить вам те методы и игры, которые помогут вашему чаду развивать фантазию и воображение.</w:t>
      </w:r>
    </w:p>
    <w:p w:rsidR="00400BEB" w:rsidRPr="00E436BD" w:rsidRDefault="00400BEB" w:rsidP="00E436BD">
      <w:pPr>
        <w:spacing w:after="0" w:line="360" w:lineRule="auto"/>
        <w:ind w:firstLine="709"/>
        <w:jc w:val="both"/>
        <w:textAlignment w:val="baseline"/>
        <w:rPr>
          <w:rFonts w:ascii="Times New Roman" w:eastAsia="Times New Roman" w:hAnsi="Times New Roman" w:cs="Times New Roman"/>
          <w:bCs/>
          <w:sz w:val="26"/>
          <w:szCs w:val="26"/>
        </w:rPr>
      </w:pPr>
    </w:p>
    <w:p w:rsidR="00C75679" w:rsidRPr="00F825F6" w:rsidRDefault="009A165D" w:rsidP="00F825F6">
      <w:pPr>
        <w:spacing w:after="0" w:line="360" w:lineRule="auto"/>
        <w:ind w:firstLine="709"/>
        <w:jc w:val="center"/>
        <w:textAlignment w:val="baseline"/>
        <w:rPr>
          <w:rFonts w:ascii="Times New Roman" w:eastAsia="Times New Roman" w:hAnsi="Times New Roman" w:cs="Times New Roman"/>
          <w:b/>
          <w:bCs/>
          <w:sz w:val="26"/>
          <w:szCs w:val="26"/>
        </w:rPr>
      </w:pPr>
      <w:r w:rsidRPr="00F825F6">
        <w:rPr>
          <w:rFonts w:ascii="Times New Roman" w:eastAsia="Times New Roman" w:hAnsi="Times New Roman" w:cs="Times New Roman"/>
          <w:b/>
          <w:bCs/>
          <w:sz w:val="26"/>
          <w:szCs w:val="26"/>
        </w:rPr>
        <w:t>Игры и методы для развития творчества с помощью детских сказок.</w:t>
      </w:r>
    </w:p>
    <w:p w:rsidR="00C75679" w:rsidRPr="00F825F6" w:rsidRDefault="009A165D" w:rsidP="00120ACB">
      <w:pPr>
        <w:spacing w:after="0" w:line="360" w:lineRule="auto"/>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br/>
      </w:r>
      <w:r w:rsidRPr="004069D3">
        <w:rPr>
          <w:rFonts w:ascii="Times New Roman" w:eastAsia="Times New Roman" w:hAnsi="Times New Roman" w:cs="Times New Roman"/>
          <w:b/>
          <w:bCs/>
          <w:color w:val="0070C0"/>
          <w:sz w:val="26"/>
          <w:szCs w:val="26"/>
        </w:rPr>
        <w:t>Первый метод</w:t>
      </w:r>
      <w:r w:rsidRPr="004069D3">
        <w:rPr>
          <w:rFonts w:ascii="Times New Roman" w:eastAsia="Times New Roman" w:hAnsi="Times New Roman" w:cs="Times New Roman"/>
          <w:b/>
          <w:color w:val="0070C0"/>
          <w:sz w:val="26"/>
          <w:szCs w:val="26"/>
        </w:rPr>
        <w:t> «Закончи сказку</w:t>
      </w:r>
      <w:r w:rsidRPr="004069D3">
        <w:rPr>
          <w:rFonts w:ascii="Times New Roman" w:eastAsia="Times New Roman" w:hAnsi="Times New Roman" w:cs="Times New Roman"/>
          <w:color w:val="0070C0"/>
          <w:sz w:val="26"/>
          <w:szCs w:val="26"/>
        </w:rPr>
        <w:t>,</w:t>
      </w:r>
      <w:r w:rsidRPr="00F825F6">
        <w:rPr>
          <w:rFonts w:ascii="Times New Roman" w:eastAsia="Times New Roman" w:hAnsi="Times New Roman" w:cs="Times New Roman"/>
          <w:sz w:val="26"/>
          <w:szCs w:val="26"/>
        </w:rPr>
        <w:t xml:space="preserve"> придумай новое название или новую сказку»</w:t>
      </w:r>
    </w:p>
    <w:p w:rsidR="00F475E3" w:rsidRPr="00F66B96" w:rsidRDefault="00120ACB" w:rsidP="00F825F6">
      <w:pPr>
        <w:spacing w:after="0" w:line="36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 xml:space="preserve">3-4 года </w:t>
      </w:r>
      <w:r w:rsidR="00951B21" w:rsidRPr="00F825F6">
        <w:rPr>
          <w:rFonts w:ascii="Times New Roman" w:eastAsia="Times New Roman" w:hAnsi="Times New Roman" w:cs="Times New Roman"/>
          <w:sz w:val="26"/>
          <w:szCs w:val="26"/>
        </w:rPr>
        <w:t>это делает сам взрослый, используя картинки, иллюстрации, соединяя 2-3 разные сказки, близкие по стилю и небольшие по объему. Это может быть частью занятие или целое занятие, а может как часть совместной деятельности в игре или в режимных моментах. Это во многом зависит от творчества и педагогического мастерства самого воспитателя</w:t>
      </w:r>
      <w:r w:rsidR="00995F98">
        <w:rPr>
          <w:rFonts w:ascii="Times New Roman" w:eastAsia="Times New Roman" w:hAnsi="Times New Roman" w:cs="Times New Roman"/>
          <w:sz w:val="26"/>
          <w:szCs w:val="26"/>
        </w:rPr>
        <w:t xml:space="preserve">. </w:t>
      </w:r>
    </w:p>
    <w:p w:rsidR="00E436BD" w:rsidRDefault="000366E3" w:rsidP="00F825F6">
      <w:pPr>
        <w:spacing w:after="0" w:line="360" w:lineRule="auto"/>
        <w:ind w:firstLine="709"/>
        <w:jc w:val="both"/>
        <w:textAlignment w:val="baseline"/>
        <w:rPr>
          <w:rFonts w:ascii="Times New Roman" w:eastAsia="Times New Roman" w:hAnsi="Times New Roman" w:cs="Times New Roman"/>
          <w:i/>
          <w:sz w:val="26"/>
          <w:szCs w:val="26"/>
          <w:u w:val="single"/>
        </w:rPr>
      </w:pPr>
      <w:r>
        <w:rPr>
          <w:rFonts w:ascii="Times New Roman" w:eastAsia="Times New Roman" w:hAnsi="Times New Roman" w:cs="Times New Roman"/>
          <w:i/>
          <w:noProof/>
          <w:sz w:val="26"/>
          <w:szCs w:val="26"/>
          <w:u w:val="single"/>
        </w:rPr>
        <w:lastRenderedPageBreak/>
        <w:drawing>
          <wp:anchor distT="0" distB="0" distL="114300" distR="114300" simplePos="0" relativeHeight="251665408" behindDoc="1" locked="0" layoutInCell="1" allowOverlap="1">
            <wp:simplePos x="0" y="0"/>
            <wp:positionH relativeFrom="column">
              <wp:posOffset>-1809750</wp:posOffset>
            </wp:positionH>
            <wp:positionV relativeFrom="paragraph">
              <wp:posOffset>-839097</wp:posOffset>
            </wp:positionV>
            <wp:extent cx="10695566" cy="7336715"/>
            <wp:effectExtent l="19050" t="0" r="0" b="0"/>
            <wp:wrapNone/>
            <wp:docPr id="5" name="Рисунок 5"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695305" cy="7336536"/>
                    </a:xfrm>
                    <a:prstGeom prst="rect">
                      <a:avLst/>
                    </a:prstGeom>
                    <a:noFill/>
                    <a:ln w="9525">
                      <a:noFill/>
                      <a:miter lim="800000"/>
                      <a:headEnd/>
                      <a:tailEnd/>
                    </a:ln>
                  </pic:spPr>
                </pic:pic>
              </a:graphicData>
            </a:graphic>
          </wp:anchor>
        </w:drawing>
      </w:r>
    </w:p>
    <w:p w:rsidR="00E436BD" w:rsidRDefault="00E436BD" w:rsidP="00F825F6">
      <w:pPr>
        <w:spacing w:after="0" w:line="360" w:lineRule="auto"/>
        <w:ind w:firstLine="709"/>
        <w:jc w:val="both"/>
        <w:textAlignment w:val="baseline"/>
        <w:rPr>
          <w:rFonts w:ascii="Times New Roman" w:eastAsia="Times New Roman" w:hAnsi="Times New Roman" w:cs="Times New Roman"/>
          <w:i/>
          <w:sz w:val="26"/>
          <w:szCs w:val="26"/>
          <w:u w:val="single"/>
        </w:rPr>
      </w:pPr>
    </w:p>
    <w:p w:rsidR="00E436BD" w:rsidRDefault="00E436BD" w:rsidP="00F825F6">
      <w:pPr>
        <w:spacing w:after="0" w:line="360" w:lineRule="auto"/>
        <w:ind w:firstLine="709"/>
        <w:jc w:val="both"/>
        <w:textAlignment w:val="baseline"/>
        <w:rPr>
          <w:rFonts w:ascii="Times New Roman" w:eastAsia="Times New Roman" w:hAnsi="Times New Roman" w:cs="Times New Roman"/>
          <w:i/>
          <w:sz w:val="26"/>
          <w:szCs w:val="26"/>
          <w:u w:val="single"/>
        </w:rPr>
      </w:pPr>
    </w:p>
    <w:p w:rsidR="00E436BD" w:rsidRPr="00120ACB" w:rsidRDefault="00E436BD" w:rsidP="00F825F6">
      <w:pPr>
        <w:spacing w:after="0" w:line="360" w:lineRule="auto"/>
        <w:ind w:firstLine="709"/>
        <w:jc w:val="both"/>
        <w:textAlignment w:val="baseline"/>
        <w:rPr>
          <w:rFonts w:ascii="Times New Roman" w:eastAsia="Times New Roman" w:hAnsi="Times New Roman" w:cs="Times New Roman"/>
          <w:i/>
          <w:sz w:val="26"/>
          <w:szCs w:val="26"/>
          <w:u w:val="single"/>
        </w:rPr>
      </w:pPr>
    </w:p>
    <w:p w:rsidR="00F66B96" w:rsidRPr="00120ACB" w:rsidRDefault="00120ACB" w:rsidP="00F825F6">
      <w:pPr>
        <w:spacing w:after="0" w:line="360" w:lineRule="auto"/>
        <w:ind w:firstLine="709"/>
        <w:jc w:val="both"/>
        <w:textAlignment w:val="baseline"/>
        <w:rPr>
          <w:rFonts w:ascii="Times New Roman" w:eastAsia="Times New Roman" w:hAnsi="Times New Roman" w:cs="Times New Roman"/>
          <w:sz w:val="26"/>
          <w:szCs w:val="26"/>
        </w:rPr>
      </w:pPr>
      <w:r w:rsidRPr="00120ACB">
        <w:rPr>
          <w:rFonts w:ascii="Times New Roman" w:eastAsia="Times New Roman" w:hAnsi="Times New Roman" w:cs="Times New Roman"/>
          <w:i/>
          <w:sz w:val="26"/>
          <w:szCs w:val="26"/>
          <w:u w:val="single"/>
        </w:rPr>
        <w:t>4-5 лет</w:t>
      </w:r>
      <w:r w:rsidR="00951B21" w:rsidRPr="00120ACB">
        <w:rPr>
          <w:rFonts w:ascii="Times New Roman" w:eastAsia="Times New Roman" w:hAnsi="Times New Roman" w:cs="Times New Roman"/>
          <w:i/>
          <w:sz w:val="26"/>
          <w:szCs w:val="26"/>
          <w:u w:val="single"/>
        </w:rPr>
        <w:t>,</w:t>
      </w:r>
      <w:r w:rsidR="00951B21" w:rsidRPr="00120ACB">
        <w:rPr>
          <w:rFonts w:ascii="Times New Roman" w:eastAsia="Times New Roman" w:hAnsi="Times New Roman" w:cs="Times New Roman"/>
          <w:sz w:val="26"/>
          <w:szCs w:val="26"/>
        </w:rPr>
        <w:t xml:space="preserve"> н</w:t>
      </w:r>
      <w:r w:rsidR="009A165D" w:rsidRPr="00120ACB">
        <w:rPr>
          <w:rFonts w:ascii="Times New Roman" w:eastAsia="Times New Roman" w:hAnsi="Times New Roman" w:cs="Times New Roman"/>
          <w:sz w:val="26"/>
          <w:szCs w:val="26"/>
        </w:rPr>
        <w:t xml:space="preserve">едочитав сказку до конца, предложите малышу придумать продолжение. Обдумывая, ребенок как бы «проживает» выдуманную историю, и заканчивает, осознанно </w:t>
      </w:r>
    </w:p>
    <w:p w:rsidR="00C75679"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пережив события сказки, при этом умело фантазируя. Если ребенок затрудняется, предложите ему несколько вариантов, пусть он выберет понравившийся. Например, сказку «</w:t>
      </w:r>
      <w:r w:rsidR="00951B21" w:rsidRPr="00F825F6">
        <w:rPr>
          <w:rFonts w:ascii="Times New Roman" w:eastAsia="Times New Roman" w:hAnsi="Times New Roman" w:cs="Times New Roman"/>
          <w:sz w:val="26"/>
          <w:szCs w:val="26"/>
        </w:rPr>
        <w:t>Колобок</w:t>
      </w:r>
      <w:r w:rsidRPr="00F825F6">
        <w:rPr>
          <w:rFonts w:ascii="Times New Roman" w:eastAsia="Times New Roman" w:hAnsi="Times New Roman" w:cs="Times New Roman"/>
          <w:sz w:val="26"/>
          <w:szCs w:val="26"/>
        </w:rPr>
        <w:t xml:space="preserve">» можно закончить тем, что </w:t>
      </w:r>
      <w:r w:rsidR="00951B21" w:rsidRPr="00F825F6">
        <w:rPr>
          <w:rFonts w:ascii="Times New Roman" w:eastAsia="Times New Roman" w:hAnsi="Times New Roman" w:cs="Times New Roman"/>
          <w:sz w:val="26"/>
          <w:szCs w:val="26"/>
        </w:rPr>
        <w:t>Лиса и колобок остались добрыми друзьями. При всем этом при затруднении в рассказывании, педагог помогает детям, используя картинки и красочные иллюстрации</w:t>
      </w:r>
    </w:p>
    <w:p w:rsidR="00C75679" w:rsidRPr="00F825F6" w:rsidRDefault="00120ACB" w:rsidP="00F825F6">
      <w:pPr>
        <w:spacing w:after="0" w:line="36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5-7 лет,</w:t>
      </w:r>
      <w:r>
        <w:rPr>
          <w:rFonts w:ascii="Times New Roman" w:eastAsia="Times New Roman" w:hAnsi="Times New Roman" w:cs="Times New Roman"/>
          <w:i/>
          <w:sz w:val="26"/>
          <w:szCs w:val="26"/>
        </w:rPr>
        <w:t xml:space="preserve">  </w:t>
      </w:r>
      <w:r w:rsidR="00951B21" w:rsidRPr="00F825F6">
        <w:rPr>
          <w:rFonts w:ascii="Times New Roman" w:eastAsia="Times New Roman" w:hAnsi="Times New Roman" w:cs="Times New Roman"/>
          <w:sz w:val="26"/>
          <w:szCs w:val="26"/>
        </w:rPr>
        <w:t>м</w:t>
      </w:r>
      <w:r w:rsidR="009A165D" w:rsidRPr="00F825F6">
        <w:rPr>
          <w:rFonts w:ascii="Times New Roman" w:eastAsia="Times New Roman" w:hAnsi="Times New Roman" w:cs="Times New Roman"/>
          <w:sz w:val="26"/>
          <w:szCs w:val="26"/>
        </w:rPr>
        <w:t>еняя название сказок, дети очень любят фантазировать, с удовольствием участвуя в увлекательном процессе. Сказка «Теремок» может называться «Домик для зверят», а «Царевна-лягушка» - «Волшебство лягушки».</w:t>
      </w:r>
    </w:p>
    <w:p w:rsidR="009A165D"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Попробуйте придумать с ребенком новую волшебную историю. Возьмите за основу часто встречающиеся в детских сказках персонажи и образы, например: принцесса, королевство, свадьба. Начните и позвольте малышу продолжить. Используя свое воображение, ребенок может придумать удивительную сказку. Перевоплотившиеся в фантазии мысли ребенка расскажут о внутреннем мире малыша, помогут понять, насколько он спокоен и счастлив или, наоборот, мучают ли его какие-то страхи и сомнения.</w:t>
      </w:r>
    </w:p>
    <w:p w:rsidR="00951B21" w:rsidRPr="00F825F6" w:rsidRDefault="00E436BD" w:rsidP="00F825F6">
      <w:pPr>
        <w:spacing w:after="0" w:line="360" w:lineRule="auto"/>
        <w:ind w:firstLine="709"/>
        <w:jc w:val="both"/>
        <w:textAlignment w:val="baseline"/>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lastRenderedPageBreak/>
        <w:drawing>
          <wp:anchor distT="0" distB="0" distL="114300" distR="114300" simplePos="0" relativeHeight="251667456" behindDoc="1" locked="0" layoutInCell="1" allowOverlap="1">
            <wp:simplePos x="0" y="0"/>
            <wp:positionH relativeFrom="column">
              <wp:posOffset>-1809750</wp:posOffset>
            </wp:positionH>
            <wp:positionV relativeFrom="paragraph">
              <wp:posOffset>-839096</wp:posOffset>
            </wp:positionV>
            <wp:extent cx="10706324" cy="7670202"/>
            <wp:effectExtent l="19050" t="0" r="0" b="0"/>
            <wp:wrapNone/>
            <wp:docPr id="6" name="Рисунок 6"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706324" cy="7670202"/>
                    </a:xfrm>
                    <a:prstGeom prst="rect">
                      <a:avLst/>
                    </a:prstGeom>
                    <a:noFill/>
                    <a:ln w="9525">
                      <a:noFill/>
                      <a:miter lim="800000"/>
                      <a:headEnd/>
                      <a:tailEnd/>
                    </a:ln>
                  </pic:spPr>
                </pic:pic>
              </a:graphicData>
            </a:graphic>
          </wp:anchor>
        </w:drawing>
      </w:r>
    </w:p>
    <w:p w:rsidR="00F66B96" w:rsidRDefault="00F66B96" w:rsidP="00F825F6">
      <w:pPr>
        <w:spacing w:after="0" w:line="360" w:lineRule="auto"/>
        <w:ind w:firstLine="709"/>
        <w:jc w:val="center"/>
        <w:textAlignment w:val="baseline"/>
        <w:rPr>
          <w:rFonts w:ascii="Times New Roman" w:eastAsia="Times New Roman" w:hAnsi="Times New Roman" w:cs="Times New Roman"/>
          <w:b/>
          <w:bCs/>
          <w:color w:val="0070C0"/>
          <w:sz w:val="26"/>
          <w:szCs w:val="26"/>
        </w:rPr>
      </w:pPr>
    </w:p>
    <w:p w:rsidR="00F66B96" w:rsidRDefault="00F66B96" w:rsidP="00F825F6">
      <w:pPr>
        <w:spacing w:after="0" w:line="360" w:lineRule="auto"/>
        <w:ind w:firstLine="709"/>
        <w:jc w:val="center"/>
        <w:textAlignment w:val="baseline"/>
        <w:rPr>
          <w:rFonts w:ascii="Times New Roman" w:eastAsia="Times New Roman" w:hAnsi="Times New Roman" w:cs="Times New Roman"/>
          <w:b/>
          <w:bCs/>
          <w:color w:val="0070C0"/>
          <w:sz w:val="26"/>
          <w:szCs w:val="26"/>
        </w:rPr>
      </w:pPr>
    </w:p>
    <w:p w:rsidR="00C75679" w:rsidRPr="004069D3" w:rsidRDefault="009A165D" w:rsidP="00F825F6">
      <w:pPr>
        <w:spacing w:after="0" w:line="360" w:lineRule="auto"/>
        <w:ind w:firstLine="709"/>
        <w:jc w:val="center"/>
        <w:textAlignment w:val="baseline"/>
        <w:rPr>
          <w:rFonts w:ascii="Times New Roman" w:eastAsia="Times New Roman" w:hAnsi="Times New Roman" w:cs="Times New Roman"/>
          <w:b/>
          <w:bCs/>
          <w:color w:val="0070C0"/>
          <w:sz w:val="26"/>
          <w:szCs w:val="26"/>
        </w:rPr>
      </w:pPr>
      <w:r w:rsidRPr="004069D3">
        <w:rPr>
          <w:rFonts w:ascii="Times New Roman" w:eastAsia="Times New Roman" w:hAnsi="Times New Roman" w:cs="Times New Roman"/>
          <w:b/>
          <w:bCs/>
          <w:color w:val="0070C0"/>
          <w:sz w:val="26"/>
          <w:szCs w:val="26"/>
        </w:rPr>
        <w:t>Второй метод «Сказка в рисунках и поделках».</w:t>
      </w:r>
    </w:p>
    <w:p w:rsidR="000764D1" w:rsidRPr="00F825F6" w:rsidRDefault="000764D1" w:rsidP="00F825F6">
      <w:pPr>
        <w:spacing w:after="0" w:line="360" w:lineRule="auto"/>
        <w:ind w:firstLine="709"/>
        <w:jc w:val="both"/>
        <w:textAlignment w:val="baseline"/>
        <w:rPr>
          <w:rFonts w:ascii="Times New Roman" w:eastAsia="Times New Roman" w:hAnsi="Times New Roman" w:cs="Times New Roman"/>
          <w:sz w:val="26"/>
          <w:szCs w:val="26"/>
        </w:rPr>
      </w:pPr>
    </w:p>
    <w:p w:rsidR="00951B21"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 xml:space="preserve">Важную роль в развитии творческих способностей играют занятия с детьми по изготовлению поделок, рисованию, лепке из пластилина. </w:t>
      </w:r>
    </w:p>
    <w:p w:rsidR="000764D1" w:rsidRPr="00F825F6" w:rsidRDefault="00120ACB" w:rsidP="00F825F6">
      <w:pPr>
        <w:spacing w:after="0" w:line="36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 xml:space="preserve">3-4 года </w:t>
      </w:r>
      <w:r>
        <w:rPr>
          <w:rFonts w:ascii="Times New Roman" w:eastAsia="Times New Roman" w:hAnsi="Times New Roman" w:cs="Times New Roman"/>
          <w:i/>
          <w:sz w:val="26"/>
          <w:szCs w:val="26"/>
        </w:rPr>
        <w:t xml:space="preserve">  </w:t>
      </w:r>
      <w:r w:rsidR="00951B21" w:rsidRPr="00F825F6">
        <w:rPr>
          <w:rFonts w:ascii="Times New Roman" w:eastAsia="Times New Roman" w:hAnsi="Times New Roman" w:cs="Times New Roman"/>
          <w:sz w:val="26"/>
          <w:szCs w:val="26"/>
        </w:rPr>
        <w:t>в</w:t>
      </w:r>
      <w:r w:rsidR="000764D1" w:rsidRPr="00F825F6">
        <w:rPr>
          <w:rFonts w:ascii="Times New Roman" w:eastAsia="Times New Roman" w:hAnsi="Times New Roman" w:cs="Times New Roman"/>
          <w:sz w:val="26"/>
          <w:szCs w:val="26"/>
        </w:rPr>
        <w:t>зрослый акцентирует внимание детей на героях сказок, ее настроении и чувствах детей – что они чувствуют к ним). Малыши вместе со взрослым по прочтению сказки учатся отображать этих героев в цвете и материале</w:t>
      </w:r>
      <w:r w:rsidR="0024655C" w:rsidRPr="00F825F6">
        <w:rPr>
          <w:rFonts w:ascii="Times New Roman" w:eastAsia="Times New Roman" w:hAnsi="Times New Roman" w:cs="Times New Roman"/>
          <w:sz w:val="26"/>
          <w:szCs w:val="26"/>
        </w:rPr>
        <w:t>, карандашами и красками</w:t>
      </w:r>
      <w:r w:rsidR="000764D1" w:rsidRPr="00F825F6">
        <w:rPr>
          <w:rFonts w:ascii="Times New Roman" w:eastAsia="Times New Roman" w:hAnsi="Times New Roman" w:cs="Times New Roman"/>
          <w:sz w:val="26"/>
          <w:szCs w:val="26"/>
        </w:rPr>
        <w:t xml:space="preserve"> (аппликация, пластилин, рисование) </w:t>
      </w:r>
    </w:p>
    <w:p w:rsidR="00C75679" w:rsidRPr="00F825F6" w:rsidRDefault="00120ACB" w:rsidP="00F825F6">
      <w:pPr>
        <w:spacing w:after="0" w:line="360" w:lineRule="auto"/>
        <w:ind w:firstLine="709"/>
        <w:jc w:val="both"/>
        <w:textAlignment w:val="baseline"/>
        <w:rPr>
          <w:rFonts w:ascii="Times New Roman" w:eastAsia="Times New Roman" w:hAnsi="Times New Roman" w:cs="Times New Roman"/>
          <w:sz w:val="26"/>
          <w:szCs w:val="26"/>
        </w:rPr>
      </w:pPr>
      <w:r w:rsidRPr="00120ACB">
        <w:rPr>
          <w:rFonts w:ascii="Times New Roman" w:eastAsia="Times New Roman" w:hAnsi="Times New Roman" w:cs="Times New Roman"/>
          <w:i/>
          <w:sz w:val="26"/>
          <w:szCs w:val="26"/>
          <w:u w:val="single"/>
        </w:rPr>
        <w:t>5-7 лет</w:t>
      </w:r>
      <w:r>
        <w:rPr>
          <w:rFonts w:ascii="Times New Roman" w:eastAsia="Times New Roman" w:hAnsi="Times New Roman" w:cs="Times New Roman"/>
          <w:i/>
          <w:sz w:val="26"/>
          <w:szCs w:val="26"/>
        </w:rPr>
        <w:t xml:space="preserve"> </w:t>
      </w:r>
      <w:r w:rsidR="0024655C" w:rsidRPr="00120ACB">
        <w:rPr>
          <w:rFonts w:ascii="Times New Roman" w:eastAsia="Times New Roman" w:hAnsi="Times New Roman" w:cs="Times New Roman"/>
          <w:sz w:val="26"/>
          <w:szCs w:val="26"/>
        </w:rPr>
        <w:t>после</w:t>
      </w:r>
      <w:r w:rsidR="0024655C" w:rsidRPr="00F825F6">
        <w:rPr>
          <w:rFonts w:ascii="Times New Roman" w:eastAsia="Times New Roman" w:hAnsi="Times New Roman" w:cs="Times New Roman"/>
          <w:sz w:val="26"/>
          <w:szCs w:val="26"/>
        </w:rPr>
        <w:t xml:space="preserve"> прочтения сказки</w:t>
      </w:r>
      <w:r>
        <w:rPr>
          <w:rFonts w:ascii="Times New Roman" w:eastAsia="Times New Roman" w:hAnsi="Times New Roman" w:cs="Times New Roman"/>
          <w:sz w:val="26"/>
          <w:szCs w:val="26"/>
        </w:rPr>
        <w:t xml:space="preserve"> </w:t>
      </w:r>
      <w:r w:rsidR="0024655C" w:rsidRPr="00F825F6">
        <w:rPr>
          <w:rFonts w:ascii="Times New Roman" w:eastAsia="Times New Roman" w:hAnsi="Times New Roman" w:cs="Times New Roman"/>
          <w:sz w:val="26"/>
          <w:szCs w:val="26"/>
        </w:rPr>
        <w:t>с удовольствием смогут</w:t>
      </w:r>
      <w:r w:rsidR="009A165D" w:rsidRPr="00F825F6">
        <w:rPr>
          <w:rFonts w:ascii="Times New Roman" w:eastAsia="Times New Roman" w:hAnsi="Times New Roman" w:cs="Times New Roman"/>
          <w:sz w:val="26"/>
          <w:szCs w:val="26"/>
        </w:rPr>
        <w:t xml:space="preserve"> нарисовать «свое видение» происходящего. Попросите </w:t>
      </w:r>
      <w:r w:rsidR="00951B21" w:rsidRPr="00F825F6">
        <w:rPr>
          <w:rFonts w:ascii="Times New Roman" w:eastAsia="Times New Roman" w:hAnsi="Times New Roman" w:cs="Times New Roman"/>
          <w:sz w:val="26"/>
          <w:szCs w:val="26"/>
        </w:rPr>
        <w:t>ребенка</w:t>
      </w:r>
      <w:r w:rsidR="009A165D" w:rsidRPr="00F825F6">
        <w:rPr>
          <w:rFonts w:ascii="Times New Roman" w:eastAsia="Times New Roman" w:hAnsi="Times New Roman" w:cs="Times New Roman"/>
          <w:sz w:val="26"/>
          <w:szCs w:val="26"/>
        </w:rPr>
        <w:t xml:space="preserve"> отразить характер героев, «оживить» их, показать «настроение» сказки. Дети, выполняя рисунки и поделки, научатся с помощью цвета, формы передавать не только внешний вид героев, но также их нрав, поведение и поступки.</w:t>
      </w:r>
    </w:p>
    <w:p w:rsidR="009A165D" w:rsidRPr="00F825F6" w:rsidRDefault="009A165D" w:rsidP="00F825F6">
      <w:pPr>
        <w:spacing w:after="0" w:line="360" w:lineRule="auto"/>
        <w:ind w:firstLine="709"/>
        <w:jc w:val="both"/>
        <w:textAlignment w:val="baseline"/>
        <w:rPr>
          <w:rFonts w:ascii="Times New Roman" w:eastAsia="Times New Roman" w:hAnsi="Times New Roman" w:cs="Times New Roman"/>
          <w:sz w:val="26"/>
          <w:szCs w:val="26"/>
        </w:rPr>
      </w:pPr>
      <w:r w:rsidRPr="00F825F6">
        <w:rPr>
          <w:rFonts w:ascii="Times New Roman" w:eastAsia="Times New Roman" w:hAnsi="Times New Roman" w:cs="Times New Roman"/>
          <w:sz w:val="26"/>
          <w:szCs w:val="26"/>
        </w:rPr>
        <w:t>Также интересным способом для </w:t>
      </w:r>
      <w:hyperlink r:id="rId12" w:tgtFrame="_blank" w:tooltip="Обзор методик раннего развития ребенка" w:history="1">
        <w:r w:rsidRPr="00F825F6">
          <w:rPr>
            <w:rFonts w:ascii="Times New Roman" w:eastAsia="Times New Roman" w:hAnsi="Times New Roman" w:cs="Times New Roman"/>
            <w:sz w:val="26"/>
            <w:szCs w:val="26"/>
          </w:rPr>
          <w:t>развития детей</w:t>
        </w:r>
      </w:hyperlink>
      <w:r w:rsidRPr="00F825F6">
        <w:rPr>
          <w:rFonts w:ascii="Times New Roman" w:eastAsia="Times New Roman" w:hAnsi="Times New Roman" w:cs="Times New Roman"/>
          <w:sz w:val="26"/>
          <w:szCs w:val="26"/>
        </w:rPr>
        <w:t> является «прочтение» сказки по картинкам. Дети, поочереди описывая каждую картинку, не только научатся последовательно и творчески мыслить, но и смогут правильно выражать свои мысли, что тренирует </w:t>
      </w:r>
      <w:hyperlink r:id="rId13" w:tgtFrame="_blank" w:tooltip="Когда ребенок начинает говорить" w:history="1">
        <w:r w:rsidRPr="00F825F6">
          <w:rPr>
            <w:rFonts w:ascii="Times New Roman" w:eastAsia="Times New Roman" w:hAnsi="Times New Roman" w:cs="Times New Roman"/>
            <w:sz w:val="26"/>
            <w:szCs w:val="26"/>
          </w:rPr>
          <w:t>речь</w:t>
        </w:r>
      </w:hyperlink>
      <w:r w:rsidRPr="00F825F6">
        <w:rPr>
          <w:rFonts w:ascii="Times New Roman" w:eastAsia="Times New Roman" w:hAnsi="Times New Roman" w:cs="Times New Roman"/>
          <w:sz w:val="26"/>
          <w:szCs w:val="26"/>
        </w:rPr>
        <w:t> и образное мышление. Сказки для детей – это безграничный мир фантазий, способный многому научить.</w:t>
      </w:r>
    </w:p>
    <w:p w:rsidR="00951B21" w:rsidRPr="00F825F6" w:rsidRDefault="00951B21" w:rsidP="00F825F6">
      <w:pPr>
        <w:pStyle w:val="a3"/>
        <w:shd w:val="clear" w:color="auto" w:fill="FFFFFF"/>
        <w:spacing w:before="0" w:beforeAutospacing="0" w:after="0" w:afterAutospacing="0" w:line="360" w:lineRule="auto"/>
        <w:ind w:firstLine="709"/>
        <w:jc w:val="both"/>
        <w:textAlignment w:val="baseline"/>
        <w:rPr>
          <w:rStyle w:val="a4"/>
          <w:color w:val="333333"/>
          <w:sz w:val="26"/>
          <w:szCs w:val="26"/>
          <w:bdr w:val="none" w:sz="0" w:space="0" w:color="auto" w:frame="1"/>
        </w:rPr>
      </w:pPr>
    </w:p>
    <w:p w:rsidR="00120ACB" w:rsidRDefault="00120ACB" w:rsidP="002860CC">
      <w:pPr>
        <w:jc w:val="both"/>
        <w:rPr>
          <w:noProof/>
        </w:rPr>
      </w:pPr>
    </w:p>
    <w:p w:rsidR="00F66B96" w:rsidRPr="00F66B96" w:rsidRDefault="00F66B96" w:rsidP="002860CC">
      <w:pPr>
        <w:jc w:val="both"/>
        <w:rPr>
          <w:rFonts w:ascii="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-1846580</wp:posOffset>
            </wp:positionH>
            <wp:positionV relativeFrom="paragraph">
              <wp:posOffset>-904240</wp:posOffset>
            </wp:positionV>
            <wp:extent cx="10711180" cy="7583805"/>
            <wp:effectExtent l="19050" t="0" r="0" b="0"/>
            <wp:wrapNone/>
            <wp:docPr id="7" name="Рисунок 7"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711180" cy="7583805"/>
                    </a:xfrm>
                    <a:prstGeom prst="rect">
                      <a:avLst/>
                    </a:prstGeom>
                    <a:noFill/>
                    <a:ln w="9525">
                      <a:noFill/>
                      <a:miter lim="800000"/>
                      <a:headEnd/>
                      <a:tailEnd/>
                    </a:ln>
                  </pic:spPr>
                </pic:pic>
              </a:graphicData>
            </a:graphic>
          </wp:anchor>
        </w:drawing>
      </w:r>
    </w:p>
    <w:p w:rsidR="00A711C9" w:rsidRPr="002860CC" w:rsidRDefault="00AF23DA" w:rsidP="002860CC">
      <w:pPr>
        <w:jc w:val="center"/>
        <w:rPr>
          <w:rFonts w:ascii="Times New Roman" w:hAnsi="Times New Roman" w:cs="Times New Roman"/>
          <w:b/>
          <w:color w:val="0070C0"/>
          <w:sz w:val="26"/>
          <w:szCs w:val="26"/>
        </w:rPr>
      </w:pPr>
      <w:r w:rsidRPr="002860CC">
        <w:rPr>
          <w:rFonts w:ascii="Times New Roman" w:hAnsi="Times New Roman" w:cs="Times New Roman"/>
          <w:b/>
          <w:color w:val="0070C0"/>
          <w:sz w:val="26"/>
          <w:szCs w:val="26"/>
        </w:rPr>
        <w:t>Третий метод «Театральные постановки детских сказок».</w:t>
      </w:r>
    </w:p>
    <w:p w:rsidR="00AF23DA" w:rsidRPr="002860CC" w:rsidRDefault="00AF23DA" w:rsidP="002860CC">
      <w:pPr>
        <w:spacing w:line="360" w:lineRule="auto"/>
        <w:jc w:val="both"/>
        <w:rPr>
          <w:rFonts w:ascii="Times New Roman" w:hAnsi="Times New Roman" w:cs="Times New Roman"/>
          <w:sz w:val="26"/>
          <w:szCs w:val="26"/>
        </w:rPr>
      </w:pPr>
      <w:r w:rsidRPr="002860CC">
        <w:rPr>
          <w:rFonts w:ascii="Times New Roman" w:hAnsi="Times New Roman" w:cs="Times New Roman"/>
          <w:sz w:val="26"/>
          <w:szCs w:val="26"/>
        </w:rPr>
        <w:t xml:space="preserve">Это самый увлекательный способ для развития воображения и творческого восприятия. </w:t>
      </w:r>
    </w:p>
    <w:p w:rsidR="00951B21" w:rsidRPr="002860CC" w:rsidRDefault="00951B21" w:rsidP="002860CC">
      <w:pPr>
        <w:spacing w:line="360" w:lineRule="auto"/>
        <w:jc w:val="both"/>
        <w:rPr>
          <w:rFonts w:ascii="Times New Roman" w:hAnsi="Times New Roman" w:cs="Times New Roman"/>
          <w:sz w:val="26"/>
          <w:szCs w:val="26"/>
        </w:rPr>
      </w:pPr>
      <w:r w:rsidRPr="002860CC">
        <w:rPr>
          <w:rFonts w:ascii="Times New Roman" w:hAnsi="Times New Roman" w:cs="Times New Roman"/>
          <w:sz w:val="26"/>
          <w:szCs w:val="26"/>
        </w:rPr>
        <w:t>Этот метод интересен в любом возрасте. Для малышей</w:t>
      </w:r>
      <w:r w:rsidR="00610FE4" w:rsidRPr="002860CC">
        <w:rPr>
          <w:rFonts w:ascii="Times New Roman" w:hAnsi="Times New Roman" w:cs="Times New Roman"/>
          <w:sz w:val="26"/>
          <w:szCs w:val="26"/>
        </w:rPr>
        <w:t xml:space="preserve"> это сюрпризные моменты куклами-героями сказок или с выходом героев, которых играют взрослые (обыгрывание какой-либо сказки), а в </w:t>
      </w:r>
      <w:r w:rsidR="00120ACB">
        <w:rPr>
          <w:rFonts w:ascii="Times New Roman" w:hAnsi="Times New Roman" w:cs="Times New Roman"/>
          <w:sz w:val="26"/>
          <w:szCs w:val="26"/>
        </w:rPr>
        <w:t xml:space="preserve">3-4 года </w:t>
      </w:r>
      <w:r w:rsidR="00610FE4" w:rsidRPr="002860CC">
        <w:rPr>
          <w:rFonts w:ascii="Times New Roman" w:hAnsi="Times New Roman" w:cs="Times New Roman"/>
          <w:sz w:val="26"/>
          <w:szCs w:val="26"/>
        </w:rPr>
        <w:t>можно предложить и детям стать участниками самой простой сказки, типа «Репка» или «Курочка Ряба»</w:t>
      </w:r>
    </w:p>
    <w:p w:rsidR="00610FE4" w:rsidRPr="002860CC" w:rsidRDefault="00610FE4" w:rsidP="002860CC">
      <w:pPr>
        <w:spacing w:line="360" w:lineRule="auto"/>
        <w:jc w:val="both"/>
        <w:rPr>
          <w:rFonts w:ascii="Times New Roman" w:hAnsi="Times New Roman" w:cs="Times New Roman"/>
          <w:sz w:val="26"/>
          <w:szCs w:val="26"/>
        </w:rPr>
      </w:pPr>
      <w:r w:rsidRPr="00120ACB">
        <w:rPr>
          <w:rFonts w:ascii="Times New Roman" w:hAnsi="Times New Roman" w:cs="Times New Roman"/>
          <w:sz w:val="26"/>
          <w:szCs w:val="26"/>
          <w:u w:val="single"/>
        </w:rPr>
        <w:t xml:space="preserve">В </w:t>
      </w:r>
      <w:r w:rsidR="00120ACB" w:rsidRPr="00120ACB">
        <w:rPr>
          <w:rFonts w:ascii="Times New Roman" w:hAnsi="Times New Roman" w:cs="Times New Roman"/>
          <w:sz w:val="26"/>
          <w:szCs w:val="26"/>
          <w:u w:val="single"/>
        </w:rPr>
        <w:t>4-5 лет</w:t>
      </w:r>
      <w:r w:rsidR="00120ACB">
        <w:rPr>
          <w:rFonts w:ascii="Times New Roman" w:hAnsi="Times New Roman" w:cs="Times New Roman"/>
          <w:sz w:val="26"/>
          <w:szCs w:val="26"/>
        </w:rPr>
        <w:t xml:space="preserve"> </w:t>
      </w:r>
      <w:r w:rsidRPr="002860CC">
        <w:rPr>
          <w:rFonts w:ascii="Times New Roman" w:hAnsi="Times New Roman" w:cs="Times New Roman"/>
          <w:sz w:val="26"/>
          <w:szCs w:val="26"/>
        </w:rPr>
        <w:t>уже практикуется перевоплощение детей в героев</w:t>
      </w:r>
      <w:r w:rsidR="00AF23DA" w:rsidRPr="002860CC">
        <w:rPr>
          <w:rFonts w:ascii="Times New Roman" w:hAnsi="Times New Roman" w:cs="Times New Roman"/>
          <w:sz w:val="26"/>
          <w:szCs w:val="26"/>
        </w:rPr>
        <w:t xml:space="preserve"> сказки необходимо обычно занять несколько детей, что развивает умение действовать в коллективе. Подгот</w:t>
      </w:r>
      <w:r w:rsidRPr="002860CC">
        <w:rPr>
          <w:rFonts w:ascii="Times New Roman" w:hAnsi="Times New Roman" w:cs="Times New Roman"/>
          <w:sz w:val="26"/>
          <w:szCs w:val="26"/>
        </w:rPr>
        <w:t>овка</w:t>
      </w:r>
      <w:r w:rsidR="00AF23DA" w:rsidRPr="002860CC">
        <w:rPr>
          <w:rFonts w:ascii="Times New Roman" w:hAnsi="Times New Roman" w:cs="Times New Roman"/>
          <w:sz w:val="26"/>
          <w:szCs w:val="26"/>
        </w:rPr>
        <w:t xml:space="preserve"> костюмы для персонажей</w:t>
      </w:r>
      <w:r w:rsidR="00400BEB">
        <w:rPr>
          <w:rFonts w:ascii="Times New Roman" w:hAnsi="Times New Roman" w:cs="Times New Roman"/>
          <w:sz w:val="26"/>
          <w:szCs w:val="26"/>
        </w:rPr>
        <w:t xml:space="preserve"> и репетиции очень важны</w:t>
      </w:r>
      <w:r w:rsidRPr="002860CC">
        <w:rPr>
          <w:rFonts w:ascii="Times New Roman" w:hAnsi="Times New Roman" w:cs="Times New Roman"/>
          <w:sz w:val="26"/>
          <w:szCs w:val="26"/>
        </w:rPr>
        <w:t xml:space="preserve">. Не обязательно мастерить настоящие театральные платья, достаточно какого-нибудь характерного для героя атрибута, который точно передаст характер и сущность персонажа. Возможно изготовление масок из бумаги или подручных средств. Дети очень охотно участвуют в подготовке не только костюмов, но и декораций. </w:t>
      </w:r>
    </w:p>
    <w:p w:rsidR="002860CC" w:rsidRPr="00120ACB" w:rsidRDefault="00610FE4" w:rsidP="002860CC">
      <w:pPr>
        <w:spacing w:line="360" w:lineRule="auto"/>
        <w:jc w:val="both"/>
        <w:rPr>
          <w:rFonts w:ascii="Times New Roman" w:hAnsi="Times New Roman" w:cs="Times New Roman"/>
          <w:sz w:val="26"/>
          <w:szCs w:val="26"/>
        </w:rPr>
      </w:pPr>
      <w:r w:rsidRPr="00120ACB">
        <w:rPr>
          <w:rFonts w:ascii="Times New Roman" w:hAnsi="Times New Roman" w:cs="Times New Roman"/>
          <w:sz w:val="26"/>
          <w:szCs w:val="26"/>
          <w:u w:val="single"/>
        </w:rPr>
        <w:t xml:space="preserve">В </w:t>
      </w:r>
      <w:r w:rsidR="00120ACB" w:rsidRPr="00120ACB">
        <w:rPr>
          <w:rFonts w:ascii="Times New Roman" w:hAnsi="Times New Roman" w:cs="Times New Roman"/>
          <w:sz w:val="26"/>
          <w:szCs w:val="26"/>
          <w:u w:val="single"/>
        </w:rPr>
        <w:t>5-7 лет</w:t>
      </w:r>
      <w:r w:rsidR="00120ACB">
        <w:rPr>
          <w:rFonts w:ascii="Times New Roman" w:hAnsi="Times New Roman" w:cs="Times New Roman"/>
          <w:sz w:val="26"/>
          <w:szCs w:val="26"/>
        </w:rPr>
        <w:t xml:space="preserve"> </w:t>
      </w:r>
      <w:r w:rsidR="00AF23DA" w:rsidRPr="002860CC">
        <w:rPr>
          <w:rFonts w:ascii="Times New Roman" w:hAnsi="Times New Roman" w:cs="Times New Roman"/>
          <w:sz w:val="26"/>
          <w:szCs w:val="26"/>
        </w:rPr>
        <w:t>Удачным вариантом постановки </w:t>
      </w:r>
      <w:hyperlink r:id="rId14" w:tooltip="Методики развития. Развитие творческих способностей детей с помощью сказок" w:history="1">
        <w:r w:rsidR="00400BEB">
          <w:rPr>
            <w:rStyle w:val="a5"/>
            <w:rFonts w:ascii="Times New Roman" w:hAnsi="Times New Roman" w:cs="Times New Roman"/>
            <w:sz w:val="26"/>
            <w:szCs w:val="26"/>
          </w:rPr>
          <w:t xml:space="preserve">сказки </w:t>
        </w:r>
        <w:r w:rsidR="00AF23DA" w:rsidRPr="002860CC">
          <w:rPr>
            <w:rStyle w:val="a5"/>
            <w:rFonts w:ascii="Times New Roman" w:hAnsi="Times New Roman" w:cs="Times New Roman"/>
            <w:sz w:val="26"/>
            <w:szCs w:val="26"/>
          </w:rPr>
          <w:t>для детей</w:t>
        </w:r>
      </w:hyperlink>
      <w:r w:rsidR="00AF23DA" w:rsidRPr="002860CC">
        <w:rPr>
          <w:rFonts w:ascii="Times New Roman" w:hAnsi="Times New Roman" w:cs="Times New Roman"/>
          <w:sz w:val="26"/>
          <w:szCs w:val="26"/>
        </w:rPr>
        <w:t> будет использование кукольных персонажей, фигур животных, домиков из картона. Перевоплощаясь при театрализации сказки, ребенок сможет наиболее полно проявить свои таланты и способности.</w:t>
      </w:r>
      <w:r w:rsidRPr="002860CC">
        <w:rPr>
          <w:rFonts w:ascii="Times New Roman" w:hAnsi="Times New Roman" w:cs="Times New Roman"/>
          <w:sz w:val="26"/>
          <w:szCs w:val="26"/>
        </w:rPr>
        <w:t xml:space="preserve"> Ребенок выступает не просто кукловодом, но и человеком, который озвучивает</w:t>
      </w:r>
      <w:r w:rsidRPr="00F66B96">
        <w:rPr>
          <w:rFonts w:ascii="Times New Roman" w:hAnsi="Times New Roman" w:cs="Times New Roman"/>
          <w:sz w:val="24"/>
          <w:szCs w:val="24"/>
        </w:rPr>
        <w:t>, т.е. полноценным актером.</w:t>
      </w:r>
    </w:p>
    <w:p w:rsidR="00AF23DA" w:rsidRPr="002860CC" w:rsidRDefault="002860CC" w:rsidP="002860CC">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71552" behindDoc="1" locked="0" layoutInCell="1" allowOverlap="1">
            <wp:simplePos x="0" y="0"/>
            <wp:positionH relativeFrom="column">
              <wp:posOffset>-1807285</wp:posOffset>
            </wp:positionH>
            <wp:positionV relativeFrom="paragraph">
              <wp:posOffset>-1581375</wp:posOffset>
            </wp:positionV>
            <wp:extent cx="10660694" cy="8025205"/>
            <wp:effectExtent l="19050" t="0" r="7306" b="0"/>
            <wp:wrapNone/>
            <wp:docPr id="8" name="Рисунок 8"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660380" cy="8024969"/>
                    </a:xfrm>
                    <a:prstGeom prst="rect">
                      <a:avLst/>
                    </a:prstGeom>
                    <a:noFill/>
                    <a:ln w="9525">
                      <a:noFill/>
                      <a:miter lim="800000"/>
                      <a:headEnd/>
                      <a:tailEnd/>
                    </a:ln>
                  </pic:spPr>
                </pic:pic>
              </a:graphicData>
            </a:graphic>
          </wp:anchor>
        </w:drawing>
      </w:r>
      <w:r w:rsidR="00AF23DA" w:rsidRPr="002860CC">
        <w:rPr>
          <w:rFonts w:ascii="Times New Roman" w:hAnsi="Times New Roman" w:cs="Times New Roman"/>
          <w:b/>
          <w:color w:val="0070C0"/>
          <w:sz w:val="26"/>
          <w:szCs w:val="26"/>
        </w:rPr>
        <w:t>Чудесные атрибуты для перевоплощения.</w:t>
      </w:r>
    </w:p>
    <w:p w:rsidR="00AF23DA" w:rsidRPr="002860CC" w:rsidRDefault="00AF23DA" w:rsidP="002860CC">
      <w:pPr>
        <w:spacing w:line="360" w:lineRule="auto"/>
        <w:jc w:val="both"/>
        <w:rPr>
          <w:rFonts w:ascii="Times New Roman" w:hAnsi="Times New Roman" w:cs="Times New Roman"/>
          <w:sz w:val="26"/>
          <w:szCs w:val="26"/>
        </w:rPr>
      </w:pPr>
      <w:r w:rsidRPr="002860CC">
        <w:rPr>
          <w:rFonts w:ascii="Times New Roman" w:hAnsi="Times New Roman" w:cs="Times New Roman"/>
          <w:sz w:val="26"/>
          <w:szCs w:val="26"/>
        </w:rPr>
        <w:br/>
        <w:t xml:space="preserve">             Придумайте для ребенка некий ритуал, чтобы «перенестись» в сказочный мир. В детском саду для детей можно обустроить «Уголок детской сказки». Волшебная атмосфера, где загораются разноцветные огоньки, раздвигается ширма, звучит соответствующая музыка, поможет ребенку ощутить таинственность, загадочность. Дома для ребенка достаточно соблюдать несколько правил, созданных вами, чтобы заинтересовать малыша. Например, чтобы попасть в «Тридевятое государство», ребенок одевает «волшебную» шляпку, включает любимый светильник, берет в руки сказочную куклу и внимательно слушает. Такой предварительный настрой поможет воспитать не только усидчивость, терпение, но и поможет научиться концентрировать внимание на определенном действии и задачах. При дальнейшем обучении в школе, малышу будет легче адаптироваться к новым условиям.</w:t>
      </w:r>
    </w:p>
    <w:p w:rsidR="00400BEB" w:rsidRDefault="00AF23DA" w:rsidP="002860CC">
      <w:pPr>
        <w:spacing w:line="360" w:lineRule="auto"/>
        <w:jc w:val="both"/>
        <w:rPr>
          <w:rFonts w:ascii="Times New Roman" w:hAnsi="Times New Roman" w:cs="Times New Roman"/>
          <w:sz w:val="26"/>
          <w:szCs w:val="26"/>
        </w:rPr>
      </w:pPr>
      <w:r w:rsidRPr="002860CC">
        <w:rPr>
          <w:rFonts w:ascii="Times New Roman" w:hAnsi="Times New Roman" w:cs="Times New Roman"/>
          <w:sz w:val="26"/>
          <w:szCs w:val="26"/>
        </w:rPr>
        <w:t xml:space="preserve">Еще один интересный сказочный предмет – «Волшебная палочка». Прикасаясь к персонажу сказки при повествовании новой истории, ребенок в своем воображении превращает злого героя в доброго, слабого в сильного. При этом выдумывание сказок для детей намного упрощается, они действуют самостоятельно, «вливаясь», участвуя в сюжете. </w:t>
      </w:r>
    </w:p>
    <w:p w:rsidR="00E436BD" w:rsidRDefault="00AF23DA" w:rsidP="002860CC">
      <w:pPr>
        <w:spacing w:line="360" w:lineRule="auto"/>
        <w:jc w:val="both"/>
        <w:rPr>
          <w:rFonts w:ascii="Times New Roman" w:hAnsi="Times New Roman" w:cs="Times New Roman"/>
          <w:sz w:val="26"/>
          <w:szCs w:val="26"/>
        </w:rPr>
      </w:pPr>
      <w:r w:rsidRPr="002860CC">
        <w:rPr>
          <w:rFonts w:ascii="Times New Roman" w:hAnsi="Times New Roman" w:cs="Times New Roman"/>
          <w:sz w:val="26"/>
          <w:szCs w:val="26"/>
        </w:rPr>
        <w:t xml:space="preserve">Особенно интересно бывает для детей </w:t>
      </w:r>
    </w:p>
    <w:p w:rsidR="00E436BD" w:rsidRDefault="00E436BD" w:rsidP="002860CC">
      <w:pPr>
        <w:spacing w:line="360" w:lineRule="auto"/>
        <w:jc w:val="both"/>
        <w:rPr>
          <w:rFonts w:ascii="Times New Roman" w:hAnsi="Times New Roman" w:cs="Times New Roman"/>
          <w:sz w:val="26"/>
          <w:szCs w:val="26"/>
        </w:rPr>
      </w:pPr>
    </w:p>
    <w:p w:rsidR="00E436BD" w:rsidRDefault="000366E3" w:rsidP="00E436BD">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73600" behindDoc="1" locked="0" layoutInCell="1" allowOverlap="1">
            <wp:simplePos x="0" y="0"/>
            <wp:positionH relativeFrom="column">
              <wp:posOffset>-1809750</wp:posOffset>
            </wp:positionH>
            <wp:positionV relativeFrom="paragraph">
              <wp:posOffset>-892885</wp:posOffset>
            </wp:positionV>
            <wp:extent cx="10532297" cy="7336716"/>
            <wp:effectExtent l="19050" t="0" r="2353" b="0"/>
            <wp:wrapNone/>
            <wp:docPr id="9" name="Рисунок 9" descr="http://dg53.mycdn.me/getImage?photoId=609768741413&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g53.mycdn.me/getImage?photoId=609768741413&amp;photoType=3"/>
                    <pic:cNvPicPr>
                      <a:picLocks noChangeAspect="1" noChangeArrowheads="1"/>
                    </pic:cNvPicPr>
                  </pic:nvPicPr>
                  <pic:blipFill>
                    <a:blip r:embed="rId7" cstate="print"/>
                    <a:srcRect/>
                    <a:stretch>
                      <a:fillRect/>
                    </a:stretch>
                  </pic:blipFill>
                  <pic:spPr bwMode="auto">
                    <a:xfrm>
                      <a:off x="0" y="0"/>
                      <a:ext cx="10532297" cy="7336716"/>
                    </a:xfrm>
                    <a:prstGeom prst="rect">
                      <a:avLst/>
                    </a:prstGeom>
                    <a:noFill/>
                    <a:ln w="9525">
                      <a:noFill/>
                      <a:miter lim="800000"/>
                      <a:headEnd/>
                      <a:tailEnd/>
                    </a:ln>
                  </pic:spPr>
                </pic:pic>
              </a:graphicData>
            </a:graphic>
          </wp:anchor>
        </w:drawing>
      </w:r>
      <w:r w:rsidR="00AF23DA" w:rsidRPr="002860CC">
        <w:rPr>
          <w:rFonts w:ascii="Times New Roman" w:hAnsi="Times New Roman" w:cs="Times New Roman"/>
          <w:sz w:val="26"/>
          <w:szCs w:val="26"/>
        </w:rPr>
        <w:t>«оживление» персонажей (ожил и заговорил старый пень в лесу или веселый мяч пропел о своей жизни)</w:t>
      </w:r>
    </w:p>
    <w:p w:rsidR="002860CC" w:rsidRPr="002860CC" w:rsidRDefault="00AF23DA" w:rsidP="00E436BD">
      <w:pPr>
        <w:spacing w:after="0" w:line="360" w:lineRule="auto"/>
        <w:jc w:val="both"/>
      </w:pPr>
      <w:r w:rsidRPr="002860CC">
        <w:rPr>
          <w:rFonts w:ascii="Times New Roman" w:hAnsi="Times New Roman" w:cs="Times New Roman"/>
          <w:sz w:val="26"/>
          <w:szCs w:val="26"/>
        </w:rPr>
        <w:t xml:space="preserve">Используйте цветные карточки-символы. </w:t>
      </w:r>
    </w:p>
    <w:p w:rsidR="00AF23DA" w:rsidRPr="002860CC" w:rsidRDefault="00AF23DA" w:rsidP="002860CC">
      <w:pPr>
        <w:spacing w:line="360" w:lineRule="auto"/>
        <w:rPr>
          <w:rFonts w:ascii="Times New Roman" w:hAnsi="Times New Roman" w:cs="Times New Roman"/>
          <w:sz w:val="26"/>
          <w:szCs w:val="26"/>
        </w:rPr>
      </w:pPr>
      <w:r w:rsidRPr="002860CC">
        <w:rPr>
          <w:rFonts w:ascii="Times New Roman" w:hAnsi="Times New Roman" w:cs="Times New Roman"/>
          <w:sz w:val="26"/>
          <w:szCs w:val="26"/>
        </w:rPr>
        <w:t>Описывая героя, ребенок берет соответствующую персонажу карточку и описывает ситуацию.</w:t>
      </w:r>
      <w:r w:rsidRPr="002860CC">
        <w:rPr>
          <w:rFonts w:ascii="Times New Roman" w:hAnsi="Times New Roman" w:cs="Times New Roman"/>
          <w:sz w:val="26"/>
          <w:szCs w:val="26"/>
        </w:rPr>
        <w:br/>
        <w:t>- красный цвет – радость;</w:t>
      </w:r>
      <w:r w:rsidRPr="002860CC">
        <w:rPr>
          <w:rFonts w:ascii="Times New Roman" w:hAnsi="Times New Roman" w:cs="Times New Roman"/>
          <w:sz w:val="26"/>
          <w:szCs w:val="26"/>
        </w:rPr>
        <w:br/>
        <w:t>- желтый – желание помочь, спасти;</w:t>
      </w:r>
      <w:r w:rsidRPr="002860CC">
        <w:rPr>
          <w:rFonts w:ascii="Times New Roman" w:hAnsi="Times New Roman" w:cs="Times New Roman"/>
          <w:sz w:val="26"/>
          <w:szCs w:val="26"/>
        </w:rPr>
        <w:br/>
        <w:t>- белый – выражение справедливости, правоты;</w:t>
      </w:r>
      <w:r w:rsidRPr="002860CC">
        <w:rPr>
          <w:rFonts w:ascii="Times New Roman" w:hAnsi="Times New Roman" w:cs="Times New Roman"/>
          <w:sz w:val="26"/>
          <w:szCs w:val="26"/>
        </w:rPr>
        <w:br/>
        <w:t>- синий – чувство жалости;</w:t>
      </w:r>
      <w:r w:rsidRPr="002860CC">
        <w:rPr>
          <w:rFonts w:ascii="Times New Roman" w:hAnsi="Times New Roman" w:cs="Times New Roman"/>
          <w:sz w:val="26"/>
          <w:szCs w:val="26"/>
        </w:rPr>
        <w:br/>
        <w:t>- черный – несправедливость, страх.</w:t>
      </w:r>
    </w:p>
    <w:p w:rsidR="00AF23DA" w:rsidRPr="002860CC" w:rsidRDefault="00E436BD" w:rsidP="002860C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F23DA" w:rsidRPr="002860CC">
        <w:rPr>
          <w:rFonts w:ascii="Times New Roman" w:hAnsi="Times New Roman" w:cs="Times New Roman"/>
          <w:sz w:val="26"/>
          <w:szCs w:val="26"/>
        </w:rPr>
        <w:t>Например, описывая волка из сказки «Красная шапочка», ребенок берет черную карточку, потому что</w:t>
      </w:r>
      <w:r w:rsidR="00CA6405">
        <w:rPr>
          <w:rFonts w:ascii="Times New Roman" w:hAnsi="Times New Roman" w:cs="Times New Roman"/>
          <w:sz w:val="26"/>
          <w:szCs w:val="26"/>
        </w:rPr>
        <w:t xml:space="preserve">, </w:t>
      </w:r>
      <w:r w:rsidR="00AF23DA" w:rsidRPr="002860CC">
        <w:rPr>
          <w:rFonts w:ascii="Times New Roman" w:hAnsi="Times New Roman" w:cs="Times New Roman"/>
          <w:sz w:val="26"/>
          <w:szCs w:val="26"/>
        </w:rPr>
        <w:t>волк</w:t>
      </w:r>
      <w:r w:rsidR="00120ACB">
        <w:rPr>
          <w:rFonts w:ascii="Times New Roman" w:hAnsi="Times New Roman" w:cs="Times New Roman"/>
          <w:sz w:val="26"/>
          <w:szCs w:val="26"/>
        </w:rPr>
        <w:t xml:space="preserve"> </w:t>
      </w:r>
      <w:r w:rsidR="00AF23DA" w:rsidRPr="002860CC">
        <w:rPr>
          <w:rFonts w:ascii="Times New Roman" w:hAnsi="Times New Roman" w:cs="Times New Roman"/>
          <w:sz w:val="26"/>
          <w:szCs w:val="26"/>
        </w:rPr>
        <w:t>страшный и злой. А в конце сказки, когда дровосеки освобождают Красную шапочку, нужно использовать красную и белую карточки. Связь определенного цвета с характерами героев и различными ситуациями, развивает в ребенке творческие способности и умение сопоставлять поступки героев и их поведение.</w:t>
      </w:r>
    </w:p>
    <w:p w:rsidR="00AF23DA" w:rsidRPr="00120ACB" w:rsidRDefault="00E436BD" w:rsidP="002860CC">
      <w:pPr>
        <w:spacing w:line="360" w:lineRule="auto"/>
        <w:rPr>
          <w:rFonts w:ascii="Times New Roman" w:hAnsi="Times New Roman" w:cs="Times New Roman"/>
          <w:b/>
          <w:color w:val="7030A0"/>
          <w:sz w:val="26"/>
          <w:szCs w:val="26"/>
        </w:rPr>
      </w:pPr>
      <w:r w:rsidRPr="00120ACB">
        <w:rPr>
          <w:rFonts w:ascii="Times New Roman" w:hAnsi="Times New Roman" w:cs="Times New Roman"/>
          <w:b/>
          <w:color w:val="7030A0"/>
          <w:sz w:val="26"/>
          <w:szCs w:val="26"/>
        </w:rPr>
        <w:t xml:space="preserve">                </w:t>
      </w:r>
      <w:r w:rsidR="00AF23DA" w:rsidRPr="00120ACB">
        <w:rPr>
          <w:rFonts w:ascii="Times New Roman" w:hAnsi="Times New Roman" w:cs="Times New Roman"/>
          <w:b/>
          <w:color w:val="7030A0"/>
          <w:sz w:val="26"/>
          <w:szCs w:val="26"/>
        </w:rPr>
        <w:t>Таким образом, сказки для детей имеют огромное значение, особенно в развитии воображения и творческого мышления. Используя различные методы и приемы, радуйтесь успехам детей в познании житейской мудрости и духовном росте. Фантазируйте вместе и верьте в чудеса!</w:t>
      </w:r>
    </w:p>
    <w:sectPr w:rsidR="00AF23DA" w:rsidRPr="00120ACB" w:rsidSect="00F66B96">
      <w:pgSz w:w="16838" w:h="11906" w:orient="landscape"/>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C6" w:rsidRDefault="00357EC6" w:rsidP="00F66B96">
      <w:pPr>
        <w:spacing w:after="0" w:line="240" w:lineRule="auto"/>
      </w:pPr>
      <w:r>
        <w:separator/>
      </w:r>
    </w:p>
  </w:endnote>
  <w:endnote w:type="continuationSeparator" w:id="0">
    <w:p w:rsidR="00357EC6" w:rsidRDefault="00357EC6" w:rsidP="00F6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C6" w:rsidRDefault="00357EC6" w:rsidP="00F66B96">
      <w:pPr>
        <w:spacing w:after="0" w:line="240" w:lineRule="auto"/>
      </w:pPr>
      <w:r>
        <w:separator/>
      </w:r>
    </w:p>
  </w:footnote>
  <w:footnote w:type="continuationSeparator" w:id="0">
    <w:p w:rsidR="00357EC6" w:rsidRDefault="00357EC6" w:rsidP="00F66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165D"/>
    <w:rsid w:val="000366E3"/>
    <w:rsid w:val="000764D1"/>
    <w:rsid w:val="00120ACB"/>
    <w:rsid w:val="001D21B4"/>
    <w:rsid w:val="002226E6"/>
    <w:rsid w:val="002278DE"/>
    <w:rsid w:val="0024655C"/>
    <w:rsid w:val="002860CC"/>
    <w:rsid w:val="002A01C1"/>
    <w:rsid w:val="002B71FD"/>
    <w:rsid w:val="00336D79"/>
    <w:rsid w:val="00357EC6"/>
    <w:rsid w:val="00392F62"/>
    <w:rsid w:val="00400BEB"/>
    <w:rsid w:val="004069D3"/>
    <w:rsid w:val="005338C3"/>
    <w:rsid w:val="00610FE4"/>
    <w:rsid w:val="00951B21"/>
    <w:rsid w:val="00976EE7"/>
    <w:rsid w:val="00995F98"/>
    <w:rsid w:val="009A165D"/>
    <w:rsid w:val="00A16A8B"/>
    <w:rsid w:val="00A711C9"/>
    <w:rsid w:val="00AF23DA"/>
    <w:rsid w:val="00B37E3D"/>
    <w:rsid w:val="00BB27A7"/>
    <w:rsid w:val="00C75679"/>
    <w:rsid w:val="00CA4003"/>
    <w:rsid w:val="00CA6405"/>
    <w:rsid w:val="00D706C8"/>
    <w:rsid w:val="00DF4505"/>
    <w:rsid w:val="00E436BD"/>
    <w:rsid w:val="00F475E3"/>
    <w:rsid w:val="00F66B96"/>
    <w:rsid w:val="00F825F6"/>
    <w:rsid w:val="00FE5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D67E8-6E58-4A10-99CE-9149322B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DE"/>
  </w:style>
  <w:style w:type="paragraph" w:styleId="1">
    <w:name w:val="heading 1"/>
    <w:basedOn w:val="a"/>
    <w:link w:val="10"/>
    <w:uiPriority w:val="9"/>
    <w:qFormat/>
    <w:rsid w:val="009A1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65D"/>
    <w:rPr>
      <w:rFonts w:ascii="Times New Roman" w:eastAsia="Times New Roman" w:hAnsi="Times New Roman" w:cs="Times New Roman"/>
      <w:b/>
      <w:bCs/>
      <w:kern w:val="36"/>
      <w:sz w:val="48"/>
      <w:szCs w:val="48"/>
    </w:rPr>
  </w:style>
  <w:style w:type="paragraph" w:styleId="a3">
    <w:name w:val="Normal (Web)"/>
    <w:basedOn w:val="a"/>
    <w:uiPriority w:val="99"/>
    <w:unhideWhenUsed/>
    <w:rsid w:val="009A16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165D"/>
    <w:rPr>
      <w:b/>
      <w:bCs/>
    </w:rPr>
  </w:style>
  <w:style w:type="character" w:styleId="a5">
    <w:name w:val="Hyperlink"/>
    <w:basedOn w:val="a0"/>
    <w:uiPriority w:val="99"/>
    <w:unhideWhenUsed/>
    <w:rsid w:val="009A165D"/>
    <w:rPr>
      <w:color w:val="0000FF"/>
      <w:u w:val="single"/>
    </w:rPr>
  </w:style>
  <w:style w:type="character" w:customStyle="1" w:styleId="apple-converted-space">
    <w:name w:val="apple-converted-space"/>
    <w:basedOn w:val="a0"/>
    <w:rsid w:val="009A165D"/>
  </w:style>
  <w:style w:type="paragraph" w:styleId="a6">
    <w:name w:val="Balloon Text"/>
    <w:basedOn w:val="a"/>
    <w:link w:val="a7"/>
    <w:uiPriority w:val="99"/>
    <w:semiHidden/>
    <w:unhideWhenUsed/>
    <w:rsid w:val="00F475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75E3"/>
    <w:rPr>
      <w:rFonts w:ascii="Tahoma" w:hAnsi="Tahoma" w:cs="Tahoma"/>
      <w:sz w:val="16"/>
      <w:szCs w:val="16"/>
    </w:rPr>
  </w:style>
  <w:style w:type="paragraph" w:styleId="a8">
    <w:name w:val="header"/>
    <w:basedOn w:val="a"/>
    <w:link w:val="a9"/>
    <w:uiPriority w:val="99"/>
    <w:unhideWhenUsed/>
    <w:rsid w:val="00F66B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6B96"/>
  </w:style>
  <w:style w:type="paragraph" w:styleId="aa">
    <w:name w:val="footer"/>
    <w:basedOn w:val="a"/>
    <w:link w:val="ab"/>
    <w:uiPriority w:val="99"/>
    <w:unhideWhenUsed/>
    <w:rsid w:val="00F66B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76511">
      <w:bodyDiv w:val="1"/>
      <w:marLeft w:val="0"/>
      <w:marRight w:val="0"/>
      <w:marTop w:val="0"/>
      <w:marBottom w:val="0"/>
      <w:divBdr>
        <w:top w:val="none" w:sz="0" w:space="0" w:color="auto"/>
        <w:left w:val="none" w:sz="0" w:space="0" w:color="auto"/>
        <w:bottom w:val="none" w:sz="0" w:space="0" w:color="auto"/>
        <w:right w:val="none" w:sz="0" w:space="0" w:color="auto"/>
      </w:divBdr>
    </w:div>
    <w:div w:id="1853255257">
      <w:bodyDiv w:val="1"/>
      <w:marLeft w:val="0"/>
      <w:marRight w:val="0"/>
      <w:marTop w:val="0"/>
      <w:marBottom w:val="0"/>
      <w:divBdr>
        <w:top w:val="none" w:sz="0" w:space="0" w:color="auto"/>
        <w:left w:val="none" w:sz="0" w:space="0" w:color="auto"/>
        <w:bottom w:val="none" w:sz="0" w:space="0" w:color="auto"/>
        <w:right w:val="none" w:sz="0" w:space="0" w:color="auto"/>
      </w:divBdr>
      <w:divsChild>
        <w:div w:id="1506361425">
          <w:marLeft w:val="0"/>
          <w:marRight w:val="0"/>
          <w:marTop w:val="0"/>
          <w:marBottom w:val="254"/>
          <w:divBdr>
            <w:top w:val="none" w:sz="0" w:space="0" w:color="auto"/>
            <w:left w:val="none" w:sz="0" w:space="0" w:color="auto"/>
            <w:bottom w:val="none" w:sz="0" w:space="0" w:color="auto"/>
            <w:right w:val="none" w:sz="0" w:space="0" w:color="auto"/>
          </w:divBdr>
          <w:divsChild>
            <w:div w:id="1215701420">
              <w:marLeft w:val="0"/>
              <w:marRight w:val="0"/>
              <w:marTop w:val="169"/>
              <w:marBottom w:val="16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hra.ru/intellektualnoe-razvitie-rebenka-s-pomoshhyu-skazok/" TargetMode="External"/><Relationship Id="rId13" Type="http://schemas.openxmlformats.org/officeDocument/2006/relationships/hyperlink" Target="http://vihra.ru/kogda-rebenok-nachinaet-govor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ihra.ru/obzor-metodik-rannego-razvitiya-reben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azkiraskraski.ru/?ref=LMaxim&amp;wid=468%C3%83%EF%BF%BD%C3%AF%C2%BF%C2%BD%C3%83%C2%AF%C3%82%C2%BF%C3%82%C2%BD%C3%83%EF%BF%BD%C3%82%C2%AF%C3%83%EF%BF%BD%C3%82%C2%BF%C3%83%EF%BF%BD%C3%82%C2%BD%C3%83%EF%BF%BD%C3%AF%C2%BF%C2%BD%C3%83%EF%BF%BD%C3%82%C2%AF%C3%83%EF%BF%BD%C3%AF%C2%BF%C2%BD%C3%83%EF%BF%BD%C3%82%C2%BF%C3%83%EF%BF%BD%C3%AF%C2%BF%C2%BD%C3%83%EF%BF%BD%C3%82%C2%BD%C3%83%EF%BF%BD%C3%AF%C2%BF%C2%BD%C3%83%C2%AF%C3%82%C2%BF%C3%82%C2%BD%C3%83%EF%BF%BD%C3%AF%C2%BF%C2%BD%C3%83%EF%BF%BD%C3%82%C2%AF%C3%83%EF%BF%BD%C3%AF%C2%BF%C2%BD%C3%83%C2%AF%C3%82%C2%BF%C3%82%C2%BD%C3%83%EF%BF%BD%C3%AF%C2%BF%C2%BD%C3%83%EF%BF%BD%C3%82%C2%BF%C3%83%EF%BF%BD%C3%AF%C2%BF%C2%BD%C3%83%C2%AF%C3%82%C2%BF%C3%82%C2%BD%C3%83%EF%BF%BD%C3%AF%C2%BF%C2%BD%C3%83%EF%BF%BD%C3%82%C2%BD%C3%83%EF%BF%BD%C3%AF%C2%BF%C2%BD%C3%83%C2%AF%C3%82%C2%BF%C3%82%C2%BD%C3%83%EF%BF%BD%C3%82%C2%AF%C3%83%EF%BF%BD%C3%82%C2%BF%C3%83%EF%BF%BD%C3%82%C2%BD%C3%83%EF%BF%BD%C3%AF%C2%BF%C2%BD%C3%83%C2%AF%C3%82%C2%BF%C3%82%C2%BD%C3%83%EF%BF%BD%C3%AF%C2%BF%C2%BD%C3%83%EF%BF%BD%C3%82%C2%AF%C3%83%EF%BF%BD%C3%AF%C2%BF%C2%BD%C3%83%C2%AF%C3%82%C2%BF%C3%82%C2%BD%C3%83%EF%BF%BD%C3%82%C2%AF%C3%83%EF%BF%BD%C3%82%C2%BF%C3%83%EF%BF%BD%C3%82%C2%BD%C3%83%EF%BF%BD%C3%AF%C2%BF%C2%BD%C3%83%C2%AF%C3%82%C2%BF%C3%82%C2%BD%C3%83%EF%BF%BD%C3%AF%C2%BF%C2%BD%C3%83%EF%BF%BD%C3%82%C2%BF%C3%83%EF%BF%BD%C3%AF%C2%BF%C2%BD%C3%83%C2%AF%C3%82%C2%BF%C3%82%C2%BD%C3%83%EF%BF%BD%C3%82%C2%AF%C3%83%EF%BF%BD%C3%82%C2%BF%C3%83%EF%BF%BD%C3%82%C2%BD%C3%83%EF%BF%BD%C3%AF%C2%BF%C2%BD%C3%83%C2%AF%C3%82%C2%BF%C3%82%C2%BD%C3%83%EF%BF%BD%C3%AF%C2%BF%C2%BD%C3%83%EF%BF%BD%C3%82%C2%BD%C3%83%EF%BF%BD%C3%AF%C2%BF%C2%BD%C3%83%C2%AF%C3%82%C2%BF%C3%82%C2%BD%C3%83%EF%BF%BD%C3%82%C2%AF%C3%83%EF%BF%BD%C3%82%C2%BF%C3%83%EF%BF%BD%C3%82%C2%BD%C3%83%EF%BF%BD%C3%AF%C2%BF%C2%BD%C3%83%EF%BF%BD%C3%82%C2%AF%C3%83%EF%BF%BD%C3%AF%C2%BF%C2%BD%C3%83%EF%BF%BD%C3%82%C2%BF%C3%83%EF%BF%BD%C3%AF%C2%BF%C2%BD%C3%83%EF%BF%BD%C3%82%C2%BD%C3%83%EF%BF%BD%C3%AF%C2%BF%C2%BD%C3%83%C2%AF%C3%82%C2%BF%C3%82%C2%BD%C3%83%EF%BF%BD%C3%82%C2%AF%C3%83%EF%BF%BD%C3%82%C2%BF%C3%83%EF%BF%BD%C3%82%C2%BD%C3%2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ihra.ru/nravstvennoe-vospitanie-detej-s-pomoshhyu-russkix-narodnyx-skazok/" TargetMode="External"/><Relationship Id="rId4" Type="http://schemas.openxmlformats.org/officeDocument/2006/relationships/webSettings" Target="webSettings.xml"/><Relationship Id="rId9" Type="http://schemas.openxmlformats.org/officeDocument/2006/relationships/hyperlink" Target="http://vihra.ru/razvitie-tvorcheskix-sposobnostej-u-detej/" TargetMode="External"/><Relationship Id="rId14" Type="http://schemas.openxmlformats.org/officeDocument/2006/relationships/hyperlink" Target="http://vihra.ru/metodiki-razvitiya-razvitie-tvorcheskix-sposobnostej-detej-s-pomoshhyu-skaz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B9D2-4293-4C86-8DFE-9013F9EF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Громковы</dc:creator>
  <cp:keywords/>
  <dc:description/>
  <cp:lastModifiedBy>Пользователь</cp:lastModifiedBy>
  <cp:revision>27</cp:revision>
  <dcterms:created xsi:type="dcterms:W3CDTF">2016-02-17T04:45:00Z</dcterms:created>
  <dcterms:modified xsi:type="dcterms:W3CDTF">2022-02-05T14:27:00Z</dcterms:modified>
</cp:coreProperties>
</file>