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50" w:rsidRDefault="00DA6550" w:rsidP="00DA65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550">
        <w:rPr>
          <w:rFonts w:ascii="Times New Roman" w:hAnsi="Times New Roman" w:cs="Times New Roman"/>
          <w:b/>
          <w:sz w:val="40"/>
          <w:szCs w:val="40"/>
        </w:rPr>
        <w:t xml:space="preserve">Информация о поступлении финансовых и материальных средств и об их расходовании </w:t>
      </w:r>
    </w:p>
    <w:p w:rsidR="00325280" w:rsidRPr="00DA6550" w:rsidRDefault="00DA6550" w:rsidP="00DA65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550">
        <w:rPr>
          <w:rFonts w:ascii="Times New Roman" w:hAnsi="Times New Roman" w:cs="Times New Roman"/>
          <w:b/>
          <w:sz w:val="40"/>
          <w:szCs w:val="40"/>
        </w:rPr>
        <w:t>по итогам финансового года</w:t>
      </w:r>
      <w:r w:rsidR="000252A6">
        <w:rPr>
          <w:rFonts w:ascii="Times New Roman" w:hAnsi="Times New Roman" w:cs="Times New Roman"/>
          <w:b/>
          <w:sz w:val="40"/>
          <w:szCs w:val="40"/>
        </w:rPr>
        <w:t xml:space="preserve"> (2016г.)</w:t>
      </w:r>
    </w:p>
    <w:p w:rsidR="00BE48B5" w:rsidRDefault="00BE48B5" w:rsidP="00DA6550">
      <w:pPr>
        <w:spacing w:after="0"/>
      </w:pPr>
    </w:p>
    <w:p w:rsidR="00BE48B5" w:rsidRPr="00DA6550" w:rsidRDefault="00BE48B5">
      <w:pPr>
        <w:rPr>
          <w:sz w:val="28"/>
          <w:szCs w:val="28"/>
        </w:rPr>
      </w:pPr>
    </w:p>
    <w:p w:rsidR="00BE48B5" w:rsidRPr="00DA6550" w:rsidRDefault="00DA6550" w:rsidP="00BE48B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BE48B5" w:rsidRPr="00DA6550">
        <w:rPr>
          <w:rFonts w:ascii="Times New Roman" w:eastAsia="Times New Roman" w:hAnsi="Times New Roman"/>
          <w:sz w:val="28"/>
          <w:szCs w:val="28"/>
          <w:lang w:eastAsia="ar-SA"/>
        </w:rPr>
        <w:t>Расходные средства.</w:t>
      </w:r>
    </w:p>
    <w:tbl>
      <w:tblPr>
        <w:tblW w:w="10358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23"/>
        <w:gridCol w:w="2835"/>
      </w:tblGrid>
      <w:tr w:rsidR="00BE48B5" w:rsidRPr="00DA6550" w:rsidTr="00DA6550">
        <w:trPr>
          <w:trHeight w:val="317"/>
        </w:trPr>
        <w:tc>
          <w:tcPr>
            <w:tcW w:w="7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расхода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Расход в рублях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11169629,14</w:t>
            </w:r>
          </w:p>
        </w:tc>
      </w:tr>
      <w:tr w:rsidR="00BE48B5" w:rsidRPr="00DA6550" w:rsidTr="00DA6550">
        <w:trPr>
          <w:trHeight w:val="360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3483777,11</w:t>
            </w:r>
          </w:p>
        </w:tc>
      </w:tr>
      <w:tr w:rsidR="00BE48B5" w:rsidRPr="00DA6550" w:rsidTr="00DA6550">
        <w:trPr>
          <w:trHeight w:val="360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3150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Оплата потребления тепловой энергии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854199,73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350176,77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Оплата водоснабжения помещения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126136,99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Питание детей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3038844,39</w:t>
            </w:r>
          </w:p>
        </w:tc>
      </w:tr>
      <w:tr w:rsidR="00BE48B5" w:rsidRPr="00DA6550" w:rsidTr="00DA6550">
        <w:trPr>
          <w:trHeight w:val="360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Приобретение и модернизация оборудования (мебель)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371066</w:t>
            </w:r>
          </w:p>
        </w:tc>
      </w:tr>
      <w:tr w:rsidR="00BE48B5" w:rsidRPr="00DA6550" w:rsidTr="00DA6550">
        <w:trPr>
          <w:trHeight w:val="360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8690,90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Мягкий инвентарь и оборудование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 xml:space="preserve"> 5100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Учебные расходы (картины, метод</w:t>
            </w:r>
            <w:proofErr w:type="gramStart"/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итература)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Текущий и капитальный ремонт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Частичный ремонт крыши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E48B5" w:rsidRPr="00DA6550" w:rsidTr="00DA6550">
        <w:trPr>
          <w:trHeight w:val="676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69872,32</w:t>
            </w:r>
          </w:p>
        </w:tc>
      </w:tr>
      <w:tr w:rsidR="00BE48B5" w:rsidRPr="00DA6550" w:rsidTr="00DA6550">
        <w:trPr>
          <w:trHeight w:val="339"/>
        </w:trPr>
        <w:tc>
          <w:tcPr>
            <w:tcW w:w="7523" w:type="dxa"/>
            <w:tcBorders>
              <w:left w:val="single" w:sz="1" w:space="0" w:color="000000"/>
              <w:bottom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8B5" w:rsidRPr="00DA6550" w:rsidRDefault="00BE48B5" w:rsidP="00151F9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550">
              <w:rPr>
                <w:rFonts w:ascii="Times New Roman" w:eastAsia="Times New Roman" w:hAnsi="Times New Roman"/>
                <w:sz w:val="28"/>
                <w:szCs w:val="28"/>
              </w:rPr>
              <w:t>85795,26</w:t>
            </w:r>
          </w:p>
        </w:tc>
      </w:tr>
    </w:tbl>
    <w:p w:rsidR="00BE48B5" w:rsidRDefault="00BE48B5"/>
    <w:sectPr w:rsidR="00BE48B5" w:rsidSect="00DA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8B5"/>
    <w:rsid w:val="000252A6"/>
    <w:rsid w:val="00325280"/>
    <w:rsid w:val="009A7496"/>
    <w:rsid w:val="00BE48B5"/>
    <w:rsid w:val="00D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48B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2017-01-30T06:54:00Z</dcterms:created>
  <dcterms:modified xsi:type="dcterms:W3CDTF">2017-01-30T07:04:00Z</dcterms:modified>
</cp:coreProperties>
</file>